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324092" w14:textId="77777777" w:rsidR="002B30F9" w:rsidRPr="00E032B5" w:rsidRDefault="002B30F9" w:rsidP="00356A81">
      <w:pPr>
        <w:rPr>
          <w:rFonts w:ascii="Times" w:eastAsia="Times New Roman" w:hAnsi="Times"/>
          <w:sz w:val="22"/>
          <w:szCs w:val="22"/>
        </w:rPr>
      </w:pPr>
    </w:p>
    <w:p w14:paraId="48775F7C" w14:textId="4F4D445D" w:rsidR="007E37F4" w:rsidRPr="00BE0656" w:rsidRDefault="00012252" w:rsidP="00356A81">
      <w:pPr>
        <w:pStyle w:val="Heading1"/>
        <w:shd w:val="clear" w:color="auto" w:fill="FFFFFF"/>
        <w:spacing w:before="555" w:beforeAutospacing="0" w:after="150" w:afterAutospacing="0"/>
        <w:jc w:val="center"/>
        <w:rPr>
          <w:rFonts w:ascii="HelveticaNeueW01-45Ligh" w:hAnsi="HelveticaNeueW01-45Ligh" w:cs="Arial" w:hint="eastAsia"/>
          <w:bCs w:val="0"/>
          <w:sz w:val="38"/>
          <w:szCs w:val="38"/>
        </w:rPr>
      </w:pPr>
      <w:r w:rsidRPr="00BE0656">
        <w:rPr>
          <w:rFonts w:ascii="HelveticaNeueW01-45Ligh" w:hAnsi="HelveticaNeueW01-45Ligh" w:cs="Arial"/>
          <w:bCs w:val="0"/>
          <w:sz w:val="38"/>
          <w:szCs w:val="38"/>
        </w:rPr>
        <w:t xml:space="preserve">New </w:t>
      </w:r>
      <w:proofErr w:type="spellStart"/>
      <w:r w:rsidRPr="00BE0656">
        <w:rPr>
          <w:rFonts w:ascii="HelveticaNeueW01-45Ligh" w:hAnsi="HelveticaNeueW01-45Ligh" w:cs="Arial"/>
          <w:bCs w:val="0"/>
          <w:sz w:val="38"/>
          <w:szCs w:val="38"/>
        </w:rPr>
        <w:t>Miele</w:t>
      </w:r>
      <w:proofErr w:type="spellEnd"/>
      <w:r w:rsidRPr="00BE0656">
        <w:rPr>
          <w:rFonts w:ascii="HelveticaNeueW01-45Ligh" w:hAnsi="HelveticaNeueW01-45Ligh" w:cs="Arial"/>
          <w:bCs w:val="0"/>
          <w:sz w:val="38"/>
          <w:szCs w:val="38"/>
        </w:rPr>
        <w:t xml:space="preserve"> </w:t>
      </w:r>
      <w:proofErr w:type="spellStart"/>
      <w:r w:rsidRPr="00BE0656">
        <w:rPr>
          <w:rFonts w:ascii="HelveticaNeueW01-45Ligh" w:hAnsi="HelveticaNeueW01-45Ligh" w:cs="Arial"/>
          <w:bCs w:val="0"/>
          <w:sz w:val="38"/>
          <w:szCs w:val="38"/>
        </w:rPr>
        <w:t>MasterCool</w:t>
      </w:r>
      <w:proofErr w:type="spellEnd"/>
      <w:r w:rsidRPr="00BE0656">
        <w:rPr>
          <w:rFonts w:ascii="HelveticaNeueW01-45Ligh" w:hAnsi="HelveticaNeueW01-45Ligh" w:cs="Arial"/>
          <w:bCs w:val="0"/>
          <w:sz w:val="38"/>
          <w:szCs w:val="38"/>
        </w:rPr>
        <w:t xml:space="preserve"> Revolutionizes Refrigeration</w:t>
      </w:r>
    </w:p>
    <w:p w14:paraId="14F9217B" w14:textId="54DEED41" w:rsidR="00012252" w:rsidRDefault="00570A64" w:rsidP="00356A81">
      <w:pPr>
        <w:shd w:val="clear" w:color="auto" w:fill="FFFFFF"/>
        <w:jc w:val="center"/>
        <w:rPr>
          <w:rFonts w:ascii="Arial" w:hAnsi="Arial" w:cs="Arial"/>
          <w:noProof/>
          <w:color w:val="404142"/>
          <w:sz w:val="18"/>
          <w:szCs w:val="18"/>
        </w:rPr>
      </w:pPr>
      <w:r>
        <w:rPr>
          <w:noProof/>
        </w:rPr>
        <w:drawing>
          <wp:inline distT="0" distB="0" distL="0" distR="0" wp14:anchorId="2CD0AF29" wp14:editId="7F05BF68">
            <wp:extent cx="6355080" cy="29591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55080" cy="2959100"/>
                    </a:xfrm>
                    <a:prstGeom prst="rect">
                      <a:avLst/>
                    </a:prstGeom>
                    <a:noFill/>
                    <a:ln>
                      <a:noFill/>
                    </a:ln>
                  </pic:spPr>
                </pic:pic>
              </a:graphicData>
            </a:graphic>
          </wp:inline>
        </w:drawing>
      </w:r>
    </w:p>
    <w:p w14:paraId="2DD23609" w14:textId="77777777" w:rsidR="00012252" w:rsidRPr="00BE0656" w:rsidRDefault="00012252" w:rsidP="00356A81">
      <w:pPr>
        <w:shd w:val="clear" w:color="auto" w:fill="FFFFFF"/>
        <w:jc w:val="center"/>
        <w:rPr>
          <w:rFonts w:ascii="Arial" w:hAnsi="Arial" w:cs="Arial"/>
          <w:sz w:val="18"/>
          <w:szCs w:val="18"/>
        </w:rPr>
      </w:pPr>
    </w:p>
    <w:p w14:paraId="07C78345" w14:textId="392D7184" w:rsidR="007E37F4" w:rsidRPr="00BE0656" w:rsidRDefault="00012252" w:rsidP="00356A81">
      <w:pPr>
        <w:pStyle w:val="Heading2"/>
        <w:shd w:val="clear" w:color="auto" w:fill="FFFFFF"/>
        <w:spacing w:before="0" w:beforeAutospacing="0" w:after="180" w:afterAutospacing="0"/>
        <w:jc w:val="center"/>
        <w:rPr>
          <w:rFonts w:ascii="HelveticaNeueW01-45Ligh" w:hAnsi="HelveticaNeueW01-45Ligh" w:cs="Arial" w:hint="eastAsia"/>
          <w:bCs w:val="0"/>
          <w:sz w:val="30"/>
          <w:szCs w:val="30"/>
        </w:rPr>
      </w:pPr>
      <w:r w:rsidRPr="00BE0656">
        <w:rPr>
          <w:rFonts w:ascii="HelveticaNeueW01-45Ligh" w:hAnsi="HelveticaNeueW01-45Ligh" w:cs="Arial"/>
          <w:bCs w:val="0"/>
          <w:sz w:val="30"/>
          <w:szCs w:val="30"/>
        </w:rPr>
        <w:t>Improves Freshness and Preservation with Intuitive Design</w:t>
      </w:r>
      <w:r w:rsidR="00F01604" w:rsidRPr="00BE0656">
        <w:rPr>
          <w:rFonts w:ascii="HelveticaNeueW01-45Ligh" w:hAnsi="HelveticaNeueW01-45Ligh" w:cs="Arial"/>
          <w:bCs w:val="0"/>
          <w:sz w:val="30"/>
          <w:szCs w:val="30"/>
        </w:rPr>
        <w:t xml:space="preserve">, New </w:t>
      </w:r>
      <w:r w:rsidRPr="00BE0656">
        <w:rPr>
          <w:rFonts w:ascii="HelveticaNeueW01-45Ligh" w:hAnsi="HelveticaNeueW01-45Ligh" w:cs="Arial"/>
          <w:bCs w:val="0"/>
          <w:sz w:val="30"/>
          <w:szCs w:val="30"/>
        </w:rPr>
        <w:t xml:space="preserve">Technology </w:t>
      </w:r>
      <w:r w:rsidR="00F01604" w:rsidRPr="00BE0656">
        <w:rPr>
          <w:rFonts w:ascii="HelveticaNeueW01-45Ligh" w:hAnsi="HelveticaNeueW01-45Ligh" w:cs="Arial"/>
          <w:bCs w:val="0"/>
          <w:sz w:val="30"/>
          <w:szCs w:val="30"/>
        </w:rPr>
        <w:t xml:space="preserve">and </w:t>
      </w:r>
      <w:r w:rsidRPr="00BE0656">
        <w:rPr>
          <w:rFonts w:ascii="HelveticaNeueW01-45Ligh" w:hAnsi="HelveticaNeueW01-45Ligh" w:cs="Arial"/>
          <w:bCs w:val="0"/>
          <w:sz w:val="30"/>
          <w:szCs w:val="30"/>
        </w:rPr>
        <w:t>Greater Conveniences</w:t>
      </w:r>
    </w:p>
    <w:p w14:paraId="1F68B3F7" w14:textId="77777777" w:rsidR="00F01604" w:rsidRPr="00BE0656" w:rsidRDefault="00F01604" w:rsidP="00356A81">
      <w:pPr>
        <w:pStyle w:val="Heading2"/>
        <w:shd w:val="clear" w:color="auto" w:fill="FFFFFF"/>
        <w:spacing w:before="0" w:beforeAutospacing="0" w:after="180" w:afterAutospacing="0"/>
        <w:jc w:val="center"/>
        <w:rPr>
          <w:rFonts w:ascii="HelveticaNeueW01-45Ligh" w:hAnsi="HelveticaNeueW01-45Ligh" w:cs="Arial" w:hint="eastAsia"/>
          <w:b w:val="0"/>
          <w:bCs w:val="0"/>
          <w:sz w:val="30"/>
          <w:szCs w:val="30"/>
        </w:rPr>
      </w:pPr>
    </w:p>
    <w:p w14:paraId="2B5F4DAE" w14:textId="79E0A1F5" w:rsidR="00012252" w:rsidRPr="00BE0656" w:rsidRDefault="007E37F4" w:rsidP="00356A81">
      <w:pPr>
        <w:pStyle w:val="NormalWeb"/>
        <w:shd w:val="clear" w:color="auto" w:fill="FFFFFF"/>
        <w:spacing w:before="0" w:beforeAutospacing="0" w:after="0" w:afterAutospacing="0"/>
        <w:rPr>
          <w:rFonts w:ascii="Arial" w:hAnsi="Arial" w:cs="Arial"/>
        </w:rPr>
      </w:pPr>
      <w:r w:rsidRPr="00BE0656">
        <w:rPr>
          <w:rStyle w:val="Strong"/>
          <w:rFonts w:ascii="Arial" w:hAnsi="Arial" w:cs="Arial"/>
        </w:rPr>
        <w:t>Princeton, NJ</w:t>
      </w:r>
      <w:r w:rsidRPr="00BE0656">
        <w:rPr>
          <w:rFonts w:ascii="Arial" w:hAnsi="Arial" w:cs="Arial"/>
        </w:rPr>
        <w:t xml:space="preserve"> – </w:t>
      </w:r>
      <w:proofErr w:type="spellStart"/>
      <w:r w:rsidRPr="00BE0656">
        <w:rPr>
          <w:rFonts w:ascii="Arial" w:hAnsi="Arial" w:cs="Arial"/>
        </w:rPr>
        <w:t>Miele</w:t>
      </w:r>
      <w:proofErr w:type="spellEnd"/>
      <w:r w:rsidRPr="00BE0656">
        <w:rPr>
          <w:rFonts w:ascii="Arial" w:hAnsi="Arial" w:cs="Arial"/>
        </w:rPr>
        <w:t>, the largest family-owned luxury applianc</w:t>
      </w:r>
      <w:bookmarkStart w:id="0" w:name="_GoBack"/>
      <w:bookmarkEnd w:id="0"/>
      <w:r w:rsidRPr="00BE0656">
        <w:rPr>
          <w:rFonts w:ascii="Arial" w:hAnsi="Arial" w:cs="Arial"/>
        </w:rPr>
        <w:t>e manufacturer</w:t>
      </w:r>
      <w:r w:rsidR="00F01604" w:rsidRPr="00BE0656">
        <w:rPr>
          <w:rFonts w:ascii="Arial" w:hAnsi="Arial" w:cs="Arial"/>
        </w:rPr>
        <w:t xml:space="preserve">, </w:t>
      </w:r>
      <w:r w:rsidR="004342CB" w:rsidRPr="00BE0656">
        <w:rPr>
          <w:rFonts w:ascii="Arial" w:hAnsi="Arial" w:cs="Arial"/>
        </w:rPr>
        <w:t xml:space="preserve">recently </w:t>
      </w:r>
      <w:r w:rsidR="00F01604" w:rsidRPr="00BE0656">
        <w:rPr>
          <w:rFonts w:ascii="Arial" w:hAnsi="Arial" w:cs="Arial"/>
        </w:rPr>
        <w:t xml:space="preserve">announced the </w:t>
      </w:r>
      <w:r w:rsidR="004342CB" w:rsidRPr="00BE0656">
        <w:rPr>
          <w:rFonts w:ascii="Arial" w:hAnsi="Arial" w:cs="Arial"/>
        </w:rPr>
        <w:t>launch</w:t>
      </w:r>
      <w:r w:rsidR="00F01604" w:rsidRPr="00BE0656">
        <w:rPr>
          <w:rFonts w:ascii="Arial" w:hAnsi="Arial" w:cs="Arial"/>
        </w:rPr>
        <w:t xml:space="preserve"> of</w:t>
      </w:r>
      <w:r w:rsidRPr="00BE0656">
        <w:rPr>
          <w:rFonts w:ascii="Arial" w:hAnsi="Arial" w:cs="Arial"/>
        </w:rPr>
        <w:t xml:space="preserve"> </w:t>
      </w:r>
      <w:r w:rsidR="00012252" w:rsidRPr="00BE0656">
        <w:rPr>
          <w:rFonts w:ascii="Arial" w:hAnsi="Arial" w:cs="Arial"/>
        </w:rPr>
        <w:t xml:space="preserve">the newly redesigned </w:t>
      </w:r>
      <w:proofErr w:type="spellStart"/>
      <w:r w:rsidR="00012252" w:rsidRPr="00BE0656">
        <w:rPr>
          <w:rFonts w:ascii="Arial" w:hAnsi="Arial" w:cs="Arial"/>
        </w:rPr>
        <w:t>MasterCool</w:t>
      </w:r>
      <w:proofErr w:type="spellEnd"/>
      <w:r w:rsidR="00012252" w:rsidRPr="00BE0656">
        <w:rPr>
          <w:rFonts w:ascii="Arial" w:hAnsi="Arial" w:cs="Arial"/>
        </w:rPr>
        <w:t xml:space="preserve"> lin</w:t>
      </w:r>
      <w:r w:rsidR="00F01604" w:rsidRPr="00BE0656">
        <w:rPr>
          <w:rFonts w:ascii="Arial" w:hAnsi="Arial" w:cs="Arial"/>
        </w:rPr>
        <w:t xml:space="preserve">e, </w:t>
      </w:r>
      <w:r w:rsidRPr="00BE0656">
        <w:rPr>
          <w:rFonts w:ascii="Arial" w:hAnsi="Arial" w:cs="Arial"/>
        </w:rPr>
        <w:t>offer</w:t>
      </w:r>
      <w:r w:rsidR="00F01604" w:rsidRPr="00BE0656">
        <w:rPr>
          <w:rFonts w:ascii="Arial" w:hAnsi="Arial" w:cs="Arial"/>
        </w:rPr>
        <w:t>ing</w:t>
      </w:r>
      <w:r w:rsidRPr="00BE0656">
        <w:rPr>
          <w:rFonts w:ascii="Arial" w:hAnsi="Arial" w:cs="Arial"/>
        </w:rPr>
        <w:t xml:space="preserve"> unmatched customization when it comes to </w:t>
      </w:r>
      <w:r w:rsidR="00012252" w:rsidRPr="00BE0656">
        <w:rPr>
          <w:rFonts w:ascii="Arial" w:hAnsi="Arial" w:cs="Arial"/>
        </w:rPr>
        <w:t>refrigeration</w:t>
      </w:r>
      <w:r w:rsidR="00F01604" w:rsidRPr="00BE0656">
        <w:rPr>
          <w:rFonts w:ascii="Arial" w:hAnsi="Arial" w:cs="Arial"/>
        </w:rPr>
        <w:t xml:space="preserve"> with </w:t>
      </w:r>
      <w:r w:rsidR="00012252" w:rsidRPr="00BE0656">
        <w:rPr>
          <w:rFonts w:ascii="Arial" w:hAnsi="Arial" w:cs="Arial"/>
        </w:rPr>
        <w:t>improved</w:t>
      </w:r>
      <w:r w:rsidR="00F01604" w:rsidRPr="00BE0656">
        <w:rPr>
          <w:rFonts w:ascii="Arial" w:hAnsi="Arial" w:cs="Arial"/>
        </w:rPr>
        <w:t xml:space="preserve"> usability and</w:t>
      </w:r>
      <w:r w:rsidR="00012252" w:rsidRPr="00BE0656">
        <w:rPr>
          <w:rFonts w:ascii="Arial" w:hAnsi="Arial" w:cs="Arial"/>
        </w:rPr>
        <w:t xml:space="preserve"> cooling for freshness and preservation</w:t>
      </w:r>
      <w:r w:rsidRPr="00BE0656">
        <w:rPr>
          <w:rFonts w:ascii="Arial" w:hAnsi="Arial" w:cs="Arial"/>
        </w:rPr>
        <w:t>.</w:t>
      </w:r>
      <w:r w:rsidR="00F01604" w:rsidRPr="00BE0656">
        <w:rPr>
          <w:rFonts w:ascii="Arial" w:hAnsi="Arial" w:cs="Arial"/>
        </w:rPr>
        <w:t xml:space="preserve"> With new technolog</w:t>
      </w:r>
      <w:r w:rsidR="00432464" w:rsidRPr="00BE0656">
        <w:rPr>
          <w:rFonts w:ascii="Arial" w:hAnsi="Arial" w:cs="Arial"/>
        </w:rPr>
        <w:t>y</w:t>
      </w:r>
      <w:r w:rsidR="00080CEB" w:rsidRPr="00BE0656">
        <w:rPr>
          <w:rFonts w:ascii="Arial" w:hAnsi="Arial" w:cs="Arial"/>
        </w:rPr>
        <w:t xml:space="preserve"> and intuitive design</w:t>
      </w:r>
      <w:r w:rsidR="00432464" w:rsidRPr="00BE0656">
        <w:rPr>
          <w:rFonts w:ascii="Arial" w:hAnsi="Arial" w:cs="Arial"/>
        </w:rPr>
        <w:t xml:space="preserve">, the </w:t>
      </w:r>
      <w:proofErr w:type="spellStart"/>
      <w:r w:rsidR="00432464" w:rsidRPr="00BE0656">
        <w:rPr>
          <w:rFonts w:ascii="Arial" w:hAnsi="Arial" w:cs="Arial"/>
        </w:rPr>
        <w:t>Miele</w:t>
      </w:r>
      <w:proofErr w:type="spellEnd"/>
      <w:r w:rsidR="00432464" w:rsidRPr="00BE0656">
        <w:rPr>
          <w:rFonts w:ascii="Arial" w:hAnsi="Arial" w:cs="Arial"/>
        </w:rPr>
        <w:t xml:space="preserve"> </w:t>
      </w:r>
      <w:proofErr w:type="spellStart"/>
      <w:r w:rsidR="00432464" w:rsidRPr="00BE0656">
        <w:rPr>
          <w:rFonts w:ascii="Arial" w:hAnsi="Arial" w:cs="Arial"/>
        </w:rPr>
        <w:t>MasterCool</w:t>
      </w:r>
      <w:proofErr w:type="spellEnd"/>
      <w:r w:rsidR="00432464" w:rsidRPr="00BE0656">
        <w:rPr>
          <w:rFonts w:ascii="Arial" w:hAnsi="Arial" w:cs="Arial"/>
        </w:rPr>
        <w:t xml:space="preserve"> line</w:t>
      </w:r>
      <w:r w:rsidR="00F01604" w:rsidRPr="00BE0656">
        <w:rPr>
          <w:rFonts w:ascii="Arial" w:hAnsi="Arial" w:cs="Arial"/>
        </w:rPr>
        <w:t xml:space="preserve"> provide</w:t>
      </w:r>
      <w:r w:rsidR="00432464" w:rsidRPr="00BE0656">
        <w:rPr>
          <w:rFonts w:ascii="Arial" w:hAnsi="Arial" w:cs="Arial"/>
        </w:rPr>
        <w:t>s</w:t>
      </w:r>
      <w:r w:rsidR="00F01604" w:rsidRPr="00BE0656">
        <w:rPr>
          <w:rFonts w:ascii="Arial" w:hAnsi="Arial" w:cs="Arial"/>
        </w:rPr>
        <w:t xml:space="preserve"> enhanced storage and functionality to ensure food</w:t>
      </w:r>
      <w:r w:rsidR="009B0993" w:rsidRPr="00BE0656">
        <w:rPr>
          <w:rFonts w:ascii="Arial" w:hAnsi="Arial" w:cs="Arial"/>
        </w:rPr>
        <w:t xml:space="preserve"> - </w:t>
      </w:r>
      <w:r w:rsidR="00901524" w:rsidRPr="00BE0656">
        <w:rPr>
          <w:rFonts w:ascii="Arial" w:hAnsi="Arial" w:cs="Arial"/>
        </w:rPr>
        <w:t>from fruits and vegetables</w:t>
      </w:r>
      <w:r w:rsidR="00356A81" w:rsidRPr="00BE0656">
        <w:rPr>
          <w:rFonts w:ascii="Arial" w:hAnsi="Arial" w:cs="Arial"/>
        </w:rPr>
        <w:t>,</w:t>
      </w:r>
      <w:r w:rsidR="00901524" w:rsidRPr="00BE0656">
        <w:rPr>
          <w:rFonts w:ascii="Arial" w:hAnsi="Arial" w:cs="Arial"/>
        </w:rPr>
        <w:t xml:space="preserve"> to precooked foods and wine</w:t>
      </w:r>
      <w:r w:rsidR="009B0993" w:rsidRPr="00BE0656">
        <w:rPr>
          <w:rFonts w:ascii="Arial" w:hAnsi="Arial" w:cs="Arial"/>
        </w:rPr>
        <w:t xml:space="preserve"> - </w:t>
      </w:r>
      <w:r w:rsidR="00F01604" w:rsidRPr="00BE0656">
        <w:rPr>
          <w:rFonts w:ascii="Arial" w:hAnsi="Arial" w:cs="Arial"/>
        </w:rPr>
        <w:t>stays fresh</w:t>
      </w:r>
      <w:r w:rsidR="009B0993" w:rsidRPr="00BE0656">
        <w:rPr>
          <w:rFonts w:ascii="Arial" w:hAnsi="Arial" w:cs="Arial"/>
        </w:rPr>
        <w:t xml:space="preserve">, </w:t>
      </w:r>
      <w:r w:rsidR="00F01604" w:rsidRPr="00BE0656">
        <w:rPr>
          <w:rFonts w:ascii="Arial" w:hAnsi="Arial" w:cs="Arial"/>
        </w:rPr>
        <w:t xml:space="preserve">a key factor in reducing food spoilage and waste. </w:t>
      </w:r>
    </w:p>
    <w:p w14:paraId="76C1C2B2" w14:textId="77777777" w:rsidR="00F01604" w:rsidRPr="00BE0656" w:rsidRDefault="00F01604" w:rsidP="00356A81">
      <w:pPr>
        <w:pStyle w:val="NormalWeb"/>
        <w:shd w:val="clear" w:color="auto" w:fill="FFFFFF"/>
        <w:spacing w:before="0" w:beforeAutospacing="0" w:after="0" w:afterAutospacing="0"/>
        <w:rPr>
          <w:rFonts w:ascii="Arial" w:hAnsi="Arial" w:cs="Arial"/>
        </w:rPr>
      </w:pPr>
    </w:p>
    <w:p w14:paraId="475913D8" w14:textId="2AFCABA3" w:rsidR="00F01604" w:rsidRPr="00BE0656" w:rsidRDefault="00012252" w:rsidP="00356A81">
      <w:pPr>
        <w:pStyle w:val="NormalWeb"/>
        <w:shd w:val="clear" w:color="auto" w:fill="FFFFFF"/>
        <w:spacing w:before="0" w:beforeAutospacing="0" w:after="0" w:afterAutospacing="0"/>
        <w:rPr>
          <w:rFonts w:ascii="Arial" w:hAnsi="Arial" w:cs="Arial"/>
        </w:rPr>
      </w:pPr>
      <w:r w:rsidRPr="00BE0656">
        <w:rPr>
          <w:rFonts w:ascii="Arial" w:hAnsi="Arial" w:cs="Arial"/>
        </w:rPr>
        <w:t>According to the United States Environmental Protection Agency, people do</w:t>
      </w:r>
      <w:r w:rsidR="00432464" w:rsidRPr="00BE0656">
        <w:rPr>
          <w:rFonts w:ascii="Arial" w:hAnsi="Arial" w:cs="Arial"/>
        </w:rPr>
        <w:t xml:space="preserve"> not</w:t>
      </w:r>
      <w:r w:rsidRPr="00BE0656">
        <w:rPr>
          <w:rFonts w:ascii="Arial" w:hAnsi="Arial" w:cs="Arial"/>
        </w:rPr>
        <w:t xml:space="preserve"> realize how much food they throw away every day – from uneaten leftovers to spoiled produce. In 2015, </w:t>
      </w:r>
      <w:r w:rsidR="00356A81" w:rsidRPr="00BE0656">
        <w:rPr>
          <w:rFonts w:ascii="Arial" w:hAnsi="Arial" w:cs="Arial"/>
        </w:rPr>
        <w:t>people</w:t>
      </w:r>
      <w:r w:rsidRPr="00BE0656">
        <w:rPr>
          <w:rFonts w:ascii="Arial" w:hAnsi="Arial" w:cs="Arial"/>
        </w:rPr>
        <w:t xml:space="preserve"> disposed of 37.6 million tons of food waste</w:t>
      </w:r>
      <w:r w:rsidR="00F01604" w:rsidRPr="00BE0656">
        <w:rPr>
          <w:rFonts w:ascii="Arial" w:hAnsi="Arial" w:cs="Arial"/>
        </w:rPr>
        <w:t xml:space="preserve">. </w:t>
      </w:r>
      <w:r w:rsidR="00356A81" w:rsidRPr="00BE0656">
        <w:rPr>
          <w:rFonts w:ascii="Arial" w:hAnsi="Arial" w:cs="Arial"/>
        </w:rPr>
        <w:t xml:space="preserve">The United States wastes more than $160 billion in food every year, and according to the United States Department of Agriculture, dairy products account for the largest share of food wasted, about $91 billion. </w:t>
      </w:r>
      <w:r w:rsidRPr="00BE0656">
        <w:rPr>
          <w:rFonts w:ascii="Arial" w:hAnsi="Arial" w:cs="Arial"/>
        </w:rPr>
        <w:t>Fruits</w:t>
      </w:r>
      <w:r w:rsidR="00432464" w:rsidRPr="00BE0656">
        <w:rPr>
          <w:rFonts w:ascii="Arial" w:hAnsi="Arial" w:cs="Arial"/>
        </w:rPr>
        <w:t xml:space="preserve">, </w:t>
      </w:r>
      <w:r w:rsidRPr="00BE0656">
        <w:rPr>
          <w:rFonts w:ascii="Arial" w:hAnsi="Arial" w:cs="Arial"/>
        </w:rPr>
        <w:t>vegetables</w:t>
      </w:r>
      <w:r w:rsidR="00356A81" w:rsidRPr="00BE0656">
        <w:rPr>
          <w:rFonts w:ascii="Arial" w:hAnsi="Arial" w:cs="Arial"/>
        </w:rPr>
        <w:t xml:space="preserve"> </w:t>
      </w:r>
      <w:r w:rsidR="00432464" w:rsidRPr="00BE0656">
        <w:rPr>
          <w:rFonts w:ascii="Arial" w:hAnsi="Arial" w:cs="Arial"/>
        </w:rPr>
        <w:t xml:space="preserve">and other foods </w:t>
      </w:r>
      <w:r w:rsidR="008F6458" w:rsidRPr="00BE0656">
        <w:rPr>
          <w:rFonts w:ascii="Arial" w:hAnsi="Arial" w:cs="Arial"/>
        </w:rPr>
        <w:t>need to be stored</w:t>
      </w:r>
      <w:r w:rsidR="00F01604" w:rsidRPr="00BE0656">
        <w:rPr>
          <w:rFonts w:ascii="Arial" w:hAnsi="Arial" w:cs="Arial"/>
        </w:rPr>
        <w:t xml:space="preserve"> in</w:t>
      </w:r>
      <w:r w:rsidR="00080CEB" w:rsidRPr="00BE0656">
        <w:rPr>
          <w:rFonts w:ascii="Arial" w:hAnsi="Arial" w:cs="Arial"/>
        </w:rPr>
        <w:t xml:space="preserve"> appropriate temperatures and</w:t>
      </w:r>
      <w:r w:rsidR="00F01604" w:rsidRPr="00BE0656">
        <w:rPr>
          <w:rFonts w:ascii="Arial" w:hAnsi="Arial" w:cs="Arial"/>
        </w:rPr>
        <w:t xml:space="preserve"> designated </w:t>
      </w:r>
      <w:r w:rsidR="009B0993" w:rsidRPr="00BE0656">
        <w:rPr>
          <w:rFonts w:ascii="Arial" w:hAnsi="Arial" w:cs="Arial"/>
        </w:rPr>
        <w:t xml:space="preserve">refrigerator </w:t>
      </w:r>
      <w:r w:rsidR="00F01604" w:rsidRPr="00BE0656">
        <w:rPr>
          <w:rFonts w:ascii="Arial" w:hAnsi="Arial" w:cs="Arial"/>
        </w:rPr>
        <w:t>compartments</w:t>
      </w:r>
      <w:r w:rsidR="008F6458" w:rsidRPr="00BE0656">
        <w:rPr>
          <w:rFonts w:ascii="Arial" w:hAnsi="Arial" w:cs="Arial"/>
        </w:rPr>
        <w:t xml:space="preserve"> for maximum freshness, as many foods give off natural gases as they ripen, making other nearby produce spoil faster. </w:t>
      </w:r>
    </w:p>
    <w:p w14:paraId="2611E845" w14:textId="5E4581E2" w:rsidR="00F01604" w:rsidRPr="00BE0656" w:rsidRDefault="00F01604" w:rsidP="00356A81">
      <w:pPr>
        <w:pStyle w:val="NormalWeb"/>
        <w:shd w:val="clear" w:color="auto" w:fill="FFFFFF"/>
        <w:spacing w:before="0" w:beforeAutospacing="0" w:after="0" w:afterAutospacing="0"/>
        <w:rPr>
          <w:rFonts w:ascii="Arial" w:hAnsi="Arial" w:cs="Arial"/>
        </w:rPr>
      </w:pPr>
    </w:p>
    <w:p w14:paraId="2B949F82" w14:textId="2BE43704" w:rsidR="00356A81" w:rsidRPr="00BE0656" w:rsidRDefault="00356A81" w:rsidP="00356A81">
      <w:pPr>
        <w:pStyle w:val="NormalWeb"/>
        <w:shd w:val="clear" w:color="auto" w:fill="FFFFFF"/>
        <w:spacing w:before="150" w:beforeAutospacing="0" w:after="150" w:afterAutospacing="0"/>
        <w:rPr>
          <w:rFonts w:ascii="Arial" w:hAnsi="Arial" w:cs="Arial"/>
        </w:rPr>
      </w:pPr>
      <w:proofErr w:type="gramStart"/>
      <w:r w:rsidRPr="00BE0656">
        <w:rPr>
          <w:rFonts w:ascii="Arial" w:hAnsi="Arial" w:cs="Arial"/>
        </w:rPr>
        <w:t>“The functionality of a refrigerator is more important than people truly appreciate, especially in helping to prevent so much food waste and</w:t>
      </w:r>
      <w:r w:rsidR="00080CEB" w:rsidRPr="00BE0656">
        <w:rPr>
          <w:rFonts w:ascii="Arial" w:hAnsi="Arial" w:cs="Arial"/>
        </w:rPr>
        <w:t xml:space="preserve"> spoilage</w:t>
      </w:r>
      <w:r w:rsidRPr="00BE0656">
        <w:rPr>
          <w:rFonts w:ascii="Arial" w:hAnsi="Arial" w:cs="Arial"/>
        </w:rPr>
        <w:t xml:space="preserve">,” said </w:t>
      </w:r>
      <w:r w:rsidR="00BE0656" w:rsidRPr="00BE0656">
        <w:rPr>
          <w:rFonts w:ascii="Arial" w:hAnsi="Arial" w:cs="Arial"/>
        </w:rPr>
        <w:t>Dirk Sappok</w:t>
      </w:r>
      <w:r w:rsidRPr="00BE0656">
        <w:rPr>
          <w:rFonts w:ascii="Arial" w:hAnsi="Arial" w:cs="Arial"/>
        </w:rPr>
        <w:t>,</w:t>
      </w:r>
      <w:r w:rsidR="00BE0656" w:rsidRPr="00BE0656">
        <w:rPr>
          <w:rFonts w:ascii="Arial" w:hAnsi="Arial" w:cs="Arial"/>
        </w:rPr>
        <w:t xml:space="preserve"> Director of Product Development,</w:t>
      </w:r>
      <w:r w:rsidRPr="00BE0656">
        <w:rPr>
          <w:rFonts w:ascii="Arial" w:hAnsi="Arial" w:cs="Arial"/>
        </w:rPr>
        <w:t xml:space="preserve"> </w:t>
      </w:r>
      <w:proofErr w:type="spellStart"/>
      <w:r w:rsidRPr="00BE0656">
        <w:rPr>
          <w:rFonts w:ascii="Arial" w:hAnsi="Arial" w:cs="Arial"/>
        </w:rPr>
        <w:t>Miele</w:t>
      </w:r>
      <w:proofErr w:type="spellEnd"/>
      <w:r w:rsidRPr="00BE0656">
        <w:rPr>
          <w:rFonts w:ascii="Arial" w:hAnsi="Arial" w:cs="Arial"/>
        </w:rPr>
        <w:t>, Inc. “</w:t>
      </w:r>
      <w:r w:rsidR="00080CEB" w:rsidRPr="00BE0656">
        <w:rPr>
          <w:rFonts w:ascii="Arial" w:hAnsi="Arial" w:cs="Arial"/>
        </w:rPr>
        <w:t>We have designed our refrigerators with intuitive</w:t>
      </w:r>
      <w:r w:rsidRPr="00BE0656">
        <w:rPr>
          <w:rFonts w:ascii="Arial" w:hAnsi="Arial" w:cs="Arial"/>
        </w:rPr>
        <w:t xml:space="preserve"> technology</w:t>
      </w:r>
      <w:r w:rsidR="00080CEB" w:rsidRPr="00BE0656">
        <w:rPr>
          <w:rFonts w:ascii="Arial" w:hAnsi="Arial" w:cs="Arial"/>
        </w:rPr>
        <w:t xml:space="preserve"> and design </w:t>
      </w:r>
      <w:r w:rsidRPr="00BE0656">
        <w:rPr>
          <w:rFonts w:ascii="Arial" w:hAnsi="Arial" w:cs="Arial"/>
        </w:rPr>
        <w:t>– from the mechanics of cooling and temperature control, to the</w:t>
      </w:r>
      <w:r w:rsidR="00080CEB" w:rsidRPr="00BE0656">
        <w:rPr>
          <w:rFonts w:ascii="Arial" w:hAnsi="Arial" w:cs="Arial"/>
        </w:rPr>
        <w:t xml:space="preserve"> implementation of </w:t>
      </w:r>
      <w:r w:rsidRPr="00BE0656">
        <w:rPr>
          <w:rFonts w:ascii="Arial" w:hAnsi="Arial" w:cs="Arial"/>
        </w:rPr>
        <w:t xml:space="preserve">compartments and drawers - to ensure </w:t>
      </w:r>
      <w:proofErr w:type="spellStart"/>
      <w:r w:rsidRPr="00BE0656">
        <w:rPr>
          <w:rFonts w:ascii="Arial" w:hAnsi="Arial" w:cs="Arial"/>
        </w:rPr>
        <w:t>MasterCool</w:t>
      </w:r>
      <w:proofErr w:type="spellEnd"/>
      <w:r w:rsidRPr="00BE0656">
        <w:rPr>
          <w:rFonts w:ascii="Arial" w:hAnsi="Arial" w:cs="Arial"/>
        </w:rPr>
        <w:t xml:space="preserve"> provides the utmost in food preservation</w:t>
      </w:r>
      <w:r w:rsidR="00080CEB" w:rsidRPr="00BE0656">
        <w:rPr>
          <w:rFonts w:ascii="Arial" w:hAnsi="Arial" w:cs="Arial"/>
        </w:rPr>
        <w:t xml:space="preserve">, </w:t>
      </w:r>
      <w:r w:rsidRPr="00BE0656">
        <w:rPr>
          <w:rFonts w:ascii="Arial" w:hAnsi="Arial" w:cs="Arial"/>
        </w:rPr>
        <w:t>usability</w:t>
      </w:r>
      <w:r w:rsidR="00080CEB" w:rsidRPr="00BE0656">
        <w:rPr>
          <w:rFonts w:ascii="Arial" w:hAnsi="Arial" w:cs="Arial"/>
        </w:rPr>
        <w:t xml:space="preserve"> and aesthetics</w:t>
      </w:r>
      <w:r w:rsidRPr="00BE0656">
        <w:rPr>
          <w:rFonts w:ascii="Arial" w:hAnsi="Arial" w:cs="Arial"/>
        </w:rPr>
        <w:t>.”</w:t>
      </w:r>
      <w:proofErr w:type="gramEnd"/>
    </w:p>
    <w:p w14:paraId="405CBD72" w14:textId="6A0C9808" w:rsidR="00901524" w:rsidRPr="00BE0656" w:rsidRDefault="00432464" w:rsidP="00356A81">
      <w:pPr>
        <w:pStyle w:val="NormalWeb"/>
        <w:shd w:val="clear" w:color="auto" w:fill="FFFFFF"/>
        <w:spacing w:before="150" w:beforeAutospacing="0" w:after="150" w:afterAutospacing="0"/>
        <w:rPr>
          <w:rFonts w:ascii="Arial" w:hAnsi="Arial" w:cs="Arial"/>
        </w:rPr>
      </w:pPr>
      <w:r w:rsidRPr="00BE0656">
        <w:rPr>
          <w:rFonts w:ascii="Arial" w:hAnsi="Arial" w:cs="Arial"/>
        </w:rPr>
        <w:t xml:space="preserve">The new </w:t>
      </w:r>
      <w:proofErr w:type="spellStart"/>
      <w:r w:rsidRPr="00BE0656">
        <w:rPr>
          <w:rFonts w:ascii="Arial" w:hAnsi="Arial" w:cs="Arial"/>
        </w:rPr>
        <w:t>MasterCool</w:t>
      </w:r>
      <w:proofErr w:type="spellEnd"/>
      <w:r w:rsidRPr="00BE0656">
        <w:rPr>
          <w:rFonts w:ascii="Arial" w:hAnsi="Arial" w:cs="Arial"/>
        </w:rPr>
        <w:t xml:space="preserve"> line </w:t>
      </w:r>
      <w:r w:rsidR="0075094F" w:rsidRPr="00BE0656">
        <w:rPr>
          <w:rFonts w:ascii="Arial" w:hAnsi="Arial" w:cs="Arial"/>
        </w:rPr>
        <w:t xml:space="preserve">provides </w:t>
      </w:r>
      <w:r w:rsidR="00901524" w:rsidRPr="00BE0656">
        <w:rPr>
          <w:rFonts w:ascii="Arial" w:hAnsi="Arial" w:cs="Arial"/>
        </w:rPr>
        <w:t xml:space="preserve">optimal freshness and storage of food </w:t>
      </w:r>
      <w:r w:rsidR="00FB6F1D" w:rsidRPr="00BE0656">
        <w:rPr>
          <w:rFonts w:ascii="Arial" w:hAnsi="Arial" w:cs="Arial"/>
        </w:rPr>
        <w:t xml:space="preserve">with features </w:t>
      </w:r>
      <w:r w:rsidR="00901524" w:rsidRPr="00BE0656">
        <w:rPr>
          <w:rFonts w:ascii="Arial" w:hAnsi="Arial" w:cs="Arial"/>
        </w:rPr>
        <w:t>including:</w:t>
      </w:r>
      <w:r w:rsidR="0075094F" w:rsidRPr="00BE0656">
        <w:rPr>
          <w:rFonts w:ascii="Arial" w:hAnsi="Arial" w:cs="Arial"/>
        </w:rPr>
        <w:t xml:space="preserve"> </w:t>
      </w:r>
    </w:p>
    <w:p w14:paraId="2FCADE88" w14:textId="60D55287" w:rsidR="00356A81" w:rsidRPr="00BE0656" w:rsidRDefault="00356A81" w:rsidP="00356A81">
      <w:pPr>
        <w:pStyle w:val="NormalWeb"/>
        <w:numPr>
          <w:ilvl w:val="0"/>
          <w:numId w:val="8"/>
        </w:numPr>
        <w:shd w:val="clear" w:color="auto" w:fill="FFFFFF"/>
        <w:spacing w:before="150" w:beforeAutospacing="0" w:after="150" w:afterAutospacing="0"/>
        <w:rPr>
          <w:rFonts w:ascii="Arial" w:hAnsi="Arial" w:cs="Arial"/>
        </w:rPr>
      </w:pPr>
      <w:proofErr w:type="spellStart"/>
      <w:r w:rsidRPr="00BE0656">
        <w:rPr>
          <w:rFonts w:ascii="Arial" w:hAnsi="Arial" w:cs="Arial"/>
          <w:b/>
          <w:bCs/>
        </w:rPr>
        <w:t>Miele’s</w:t>
      </w:r>
      <w:proofErr w:type="spellEnd"/>
      <w:r w:rsidRPr="00BE0656">
        <w:rPr>
          <w:rFonts w:ascii="Arial" w:hAnsi="Arial" w:cs="Arial"/>
          <w:b/>
          <w:bCs/>
        </w:rPr>
        <w:t xml:space="preserve"> </w:t>
      </w:r>
      <w:proofErr w:type="spellStart"/>
      <w:r w:rsidRPr="00BE0656">
        <w:rPr>
          <w:rFonts w:ascii="Arial" w:hAnsi="Arial" w:cs="Arial"/>
          <w:b/>
          <w:bCs/>
        </w:rPr>
        <w:t>DynaCool</w:t>
      </w:r>
      <w:proofErr w:type="spellEnd"/>
      <w:r w:rsidRPr="00BE0656">
        <w:rPr>
          <w:rFonts w:ascii="Arial" w:hAnsi="Arial" w:cs="Arial"/>
          <w:b/>
          <w:bCs/>
        </w:rPr>
        <w:t xml:space="preserve"> System</w:t>
      </w:r>
      <w:r w:rsidRPr="00BE0656">
        <w:rPr>
          <w:rFonts w:ascii="Arial" w:hAnsi="Arial" w:cs="Arial"/>
        </w:rPr>
        <w:t xml:space="preserve"> and </w:t>
      </w:r>
      <w:r w:rsidRPr="00BE0656">
        <w:rPr>
          <w:rFonts w:ascii="Arial" w:hAnsi="Arial" w:cs="Arial"/>
          <w:b/>
          <w:bCs/>
        </w:rPr>
        <w:t>Humidity Controlled Drawers</w:t>
      </w:r>
      <w:r w:rsidRPr="00BE0656">
        <w:rPr>
          <w:rFonts w:ascii="Arial" w:hAnsi="Arial" w:cs="Arial"/>
        </w:rPr>
        <w:t>: a dynamic movement of air counteracts heat rising and cooler air falling within the cavity of the refrigerator or freezer. The cavity maintains consistent and intended temperatures from front to back and, most importantly, from top to bottom. Additionally, this airflow ensures the freshness of food by eliminating stagnation.</w:t>
      </w:r>
    </w:p>
    <w:p w14:paraId="74209F36" w14:textId="33EB1E50" w:rsidR="00901524" w:rsidRPr="00BE0656" w:rsidRDefault="00CB6E52" w:rsidP="00356A81">
      <w:pPr>
        <w:pStyle w:val="NormalWeb"/>
        <w:numPr>
          <w:ilvl w:val="0"/>
          <w:numId w:val="8"/>
        </w:numPr>
        <w:shd w:val="clear" w:color="auto" w:fill="FFFFFF"/>
        <w:spacing w:before="150" w:beforeAutospacing="0" w:after="150" w:afterAutospacing="0"/>
        <w:rPr>
          <w:rFonts w:ascii="Arial" w:hAnsi="Arial" w:cs="Arial"/>
        </w:rPr>
      </w:pPr>
      <w:proofErr w:type="spellStart"/>
      <w:r w:rsidRPr="00BE0656">
        <w:rPr>
          <w:rFonts w:ascii="Arial" w:hAnsi="Arial" w:cs="Arial"/>
          <w:b/>
          <w:bCs/>
        </w:rPr>
        <w:t>WiF</w:t>
      </w:r>
      <w:r w:rsidR="0075094F" w:rsidRPr="00BE0656">
        <w:rPr>
          <w:rFonts w:ascii="Arial" w:hAnsi="Arial" w:cs="Arial"/>
          <w:b/>
          <w:bCs/>
        </w:rPr>
        <w:t>iConn@ct</w:t>
      </w:r>
      <w:proofErr w:type="spellEnd"/>
      <w:r w:rsidR="00901524" w:rsidRPr="00BE0656">
        <w:rPr>
          <w:rFonts w:ascii="Arial" w:hAnsi="Arial" w:cs="Arial"/>
        </w:rPr>
        <w:t>: A</w:t>
      </w:r>
      <w:r w:rsidR="0075094F" w:rsidRPr="00BE0656">
        <w:rPr>
          <w:rFonts w:ascii="Arial" w:hAnsi="Arial" w:cs="Arial"/>
        </w:rPr>
        <w:t xml:space="preserve">llows users to control temperatures, switch on programs, receive alerts and order accessories from anywhere through the </w:t>
      </w:r>
      <w:proofErr w:type="spellStart"/>
      <w:r w:rsidR="0075094F" w:rsidRPr="00BE0656">
        <w:rPr>
          <w:rFonts w:ascii="Arial" w:hAnsi="Arial" w:cs="Arial"/>
        </w:rPr>
        <w:t>Miele@Mobile</w:t>
      </w:r>
      <w:proofErr w:type="spellEnd"/>
      <w:r w:rsidR="0075094F" w:rsidRPr="00BE0656">
        <w:rPr>
          <w:rFonts w:ascii="Arial" w:hAnsi="Arial" w:cs="Arial"/>
        </w:rPr>
        <w:t xml:space="preserve"> app (available on Android and iOS devices). </w:t>
      </w:r>
    </w:p>
    <w:p w14:paraId="46A51B0B" w14:textId="05B7315D" w:rsidR="00901524" w:rsidRPr="00BE0656" w:rsidRDefault="00901524" w:rsidP="00356A81">
      <w:pPr>
        <w:pStyle w:val="NormalWeb"/>
        <w:numPr>
          <w:ilvl w:val="0"/>
          <w:numId w:val="8"/>
        </w:numPr>
        <w:shd w:val="clear" w:color="auto" w:fill="FFFFFF"/>
        <w:spacing w:before="150" w:beforeAutospacing="0" w:after="150" w:afterAutospacing="0"/>
        <w:rPr>
          <w:rFonts w:ascii="Arial" w:hAnsi="Arial" w:cs="Arial"/>
        </w:rPr>
      </w:pPr>
      <w:r w:rsidRPr="00BE0656">
        <w:rPr>
          <w:rFonts w:ascii="Arial" w:hAnsi="Arial" w:cs="Arial"/>
          <w:b/>
          <w:bCs/>
        </w:rPr>
        <w:t>24” Built-In Wine Storage Units</w:t>
      </w:r>
      <w:r w:rsidRPr="00BE0656">
        <w:rPr>
          <w:rFonts w:ascii="Arial" w:hAnsi="Arial" w:cs="Arial"/>
        </w:rPr>
        <w:t xml:space="preserve">: Come with the </w:t>
      </w:r>
      <w:proofErr w:type="spellStart"/>
      <w:r w:rsidRPr="00BE0656">
        <w:rPr>
          <w:rFonts w:ascii="Arial" w:hAnsi="Arial" w:cs="Arial"/>
        </w:rPr>
        <w:t>SommelierSet</w:t>
      </w:r>
      <w:proofErr w:type="spellEnd"/>
      <w:r w:rsidRPr="00BE0656">
        <w:rPr>
          <w:rFonts w:ascii="Arial" w:hAnsi="Arial" w:cs="Arial"/>
        </w:rPr>
        <w:t xml:space="preserve"> for premium display of wine bottles, </w:t>
      </w:r>
      <w:proofErr w:type="gramStart"/>
      <w:r w:rsidRPr="00BE0656">
        <w:rPr>
          <w:rFonts w:ascii="Arial" w:hAnsi="Arial" w:cs="Arial"/>
        </w:rPr>
        <w:t>glass and tool storage</w:t>
      </w:r>
      <w:proofErr w:type="gramEnd"/>
      <w:r w:rsidRPr="00BE0656">
        <w:rPr>
          <w:rFonts w:ascii="Arial" w:hAnsi="Arial" w:cs="Arial"/>
        </w:rPr>
        <w:t xml:space="preserve"> and even allows for cooling of opened bottles of wine. </w:t>
      </w:r>
      <w:proofErr w:type="spellStart"/>
      <w:r w:rsidRPr="00BE0656">
        <w:rPr>
          <w:rFonts w:ascii="Arial" w:hAnsi="Arial" w:cs="Arial"/>
        </w:rPr>
        <w:t>FlexiFrame</w:t>
      </w:r>
      <w:proofErr w:type="spellEnd"/>
      <w:r w:rsidRPr="00BE0656">
        <w:rPr>
          <w:rFonts w:ascii="Arial" w:hAnsi="Arial" w:cs="Arial"/>
        </w:rPr>
        <w:t xml:space="preserve"> Wooden Racks are made of beech wood for a more pleasant aroma and </w:t>
      </w:r>
      <w:proofErr w:type="gramStart"/>
      <w:r w:rsidRPr="00BE0656">
        <w:rPr>
          <w:rFonts w:ascii="Arial" w:hAnsi="Arial" w:cs="Arial"/>
        </w:rPr>
        <w:t>can be adjusted</w:t>
      </w:r>
      <w:proofErr w:type="gramEnd"/>
      <w:r w:rsidRPr="00BE0656">
        <w:rPr>
          <w:rFonts w:ascii="Arial" w:hAnsi="Arial" w:cs="Arial"/>
        </w:rPr>
        <w:t xml:space="preserve"> to perfectly hold any bottle type.</w:t>
      </w:r>
    </w:p>
    <w:p w14:paraId="569B3FB3" w14:textId="7657126A" w:rsidR="00901524" w:rsidRPr="00BE0656" w:rsidRDefault="00901524" w:rsidP="00356A81">
      <w:pPr>
        <w:pStyle w:val="NormalWeb"/>
        <w:numPr>
          <w:ilvl w:val="0"/>
          <w:numId w:val="8"/>
        </w:numPr>
        <w:shd w:val="clear" w:color="auto" w:fill="FFFFFF"/>
        <w:spacing w:before="150" w:beforeAutospacing="0" w:after="150" w:afterAutospacing="0"/>
        <w:rPr>
          <w:rFonts w:ascii="Arial" w:hAnsi="Arial" w:cs="Arial"/>
        </w:rPr>
      </w:pPr>
      <w:proofErr w:type="spellStart"/>
      <w:r w:rsidRPr="00BE0656">
        <w:rPr>
          <w:rFonts w:ascii="Arial" w:hAnsi="Arial" w:cs="Arial"/>
          <w:b/>
          <w:bCs/>
        </w:rPr>
        <w:t>MasterSensor</w:t>
      </w:r>
      <w:proofErr w:type="spellEnd"/>
      <w:r w:rsidRPr="00BE0656">
        <w:rPr>
          <w:rFonts w:ascii="Arial" w:hAnsi="Arial" w:cs="Arial"/>
        </w:rPr>
        <w:t xml:space="preserve">: high </w:t>
      </w:r>
      <w:proofErr w:type="gramStart"/>
      <w:r w:rsidRPr="00BE0656">
        <w:rPr>
          <w:rFonts w:ascii="Arial" w:hAnsi="Arial" w:cs="Arial"/>
        </w:rPr>
        <w:t>quality color touch display</w:t>
      </w:r>
      <w:proofErr w:type="gramEnd"/>
      <w:r w:rsidRPr="00BE0656">
        <w:rPr>
          <w:rFonts w:ascii="Arial" w:hAnsi="Arial" w:cs="Arial"/>
        </w:rPr>
        <w:t xml:space="preserve"> makes program selection easy and aligns with Miele’s other built in appliances.</w:t>
      </w:r>
    </w:p>
    <w:p w14:paraId="4788ECD4" w14:textId="6AF267E4" w:rsidR="008B434B" w:rsidRPr="00BE0656" w:rsidRDefault="00901524" w:rsidP="00356A81">
      <w:pPr>
        <w:pStyle w:val="NormalWeb"/>
        <w:numPr>
          <w:ilvl w:val="0"/>
          <w:numId w:val="8"/>
        </w:numPr>
        <w:shd w:val="clear" w:color="auto" w:fill="FFFFFF"/>
        <w:spacing w:before="150" w:beforeAutospacing="0" w:after="150" w:afterAutospacing="0"/>
        <w:rPr>
          <w:rFonts w:ascii="Arial" w:hAnsi="Arial" w:cs="Arial"/>
        </w:rPr>
      </w:pPr>
      <w:r w:rsidRPr="00BE0656">
        <w:rPr>
          <w:rFonts w:ascii="Arial" w:hAnsi="Arial" w:cs="Arial"/>
          <w:b/>
          <w:bCs/>
        </w:rPr>
        <w:t>Push2Open</w:t>
      </w:r>
      <w:r w:rsidRPr="00BE0656">
        <w:rPr>
          <w:rFonts w:ascii="Arial" w:hAnsi="Arial" w:cs="Arial"/>
        </w:rPr>
        <w:t xml:space="preserve">: Handless option whereby with </w:t>
      </w:r>
      <w:r w:rsidR="008B434B" w:rsidRPr="00BE0656">
        <w:rPr>
          <w:rFonts w:ascii="Arial" w:hAnsi="Arial" w:cs="Arial"/>
        </w:rPr>
        <w:t>s</w:t>
      </w:r>
      <w:r w:rsidRPr="00BE0656">
        <w:rPr>
          <w:rFonts w:ascii="Arial" w:hAnsi="Arial" w:cs="Arial"/>
        </w:rPr>
        <w:t>light pressure applied to the door, it will open gently to an ajar position.</w:t>
      </w:r>
      <w:r w:rsidR="008B434B" w:rsidRPr="00BE0656">
        <w:rPr>
          <w:rFonts w:ascii="Arial" w:hAnsi="Arial" w:cs="Arial"/>
        </w:rPr>
        <w:t xml:space="preserve"> If the customer prefers handles, the Pull2Open technology will reduce the amount of force needed to open the door.</w:t>
      </w:r>
    </w:p>
    <w:p w14:paraId="0FE81EAA" w14:textId="2562FB57" w:rsidR="00356A81" w:rsidRPr="00BE0656" w:rsidRDefault="00BF4DA2" w:rsidP="00356A81">
      <w:pPr>
        <w:pStyle w:val="NormalWeb"/>
        <w:numPr>
          <w:ilvl w:val="0"/>
          <w:numId w:val="8"/>
        </w:numPr>
        <w:shd w:val="clear" w:color="auto" w:fill="FFFFFF"/>
        <w:spacing w:before="150" w:beforeAutospacing="0" w:after="150" w:afterAutospacing="0"/>
        <w:rPr>
          <w:rFonts w:ascii="Arial" w:hAnsi="Arial" w:cs="Arial"/>
        </w:rPr>
      </w:pPr>
      <w:proofErr w:type="spellStart"/>
      <w:r w:rsidRPr="00BE0656">
        <w:rPr>
          <w:rFonts w:ascii="Arial" w:hAnsi="Arial" w:cs="Arial"/>
          <w:b/>
          <w:bCs/>
        </w:rPr>
        <w:t>BrilliantLight</w:t>
      </w:r>
      <w:proofErr w:type="spellEnd"/>
      <w:r w:rsidR="008B434B" w:rsidRPr="00BE0656">
        <w:rPr>
          <w:rFonts w:ascii="Arial" w:hAnsi="Arial" w:cs="Arial"/>
        </w:rPr>
        <w:t xml:space="preserve"> and </w:t>
      </w:r>
      <w:r w:rsidR="008B434B" w:rsidRPr="00BE0656">
        <w:rPr>
          <w:rFonts w:ascii="Arial" w:hAnsi="Arial" w:cs="Arial"/>
          <w:b/>
          <w:bCs/>
        </w:rPr>
        <w:t>Glare-Free Metallic Finish</w:t>
      </w:r>
      <w:r w:rsidRPr="00BE0656">
        <w:rPr>
          <w:rFonts w:ascii="Arial" w:hAnsi="Arial" w:cs="Arial"/>
        </w:rPr>
        <w:t xml:space="preserve">: </w:t>
      </w:r>
      <w:r w:rsidR="008B434B" w:rsidRPr="00BE0656">
        <w:rPr>
          <w:rFonts w:ascii="Arial" w:hAnsi="Arial" w:cs="Arial"/>
        </w:rPr>
        <w:t>illuminates the full interior</w:t>
      </w:r>
      <w:r w:rsidR="00FB6F1D" w:rsidRPr="00BE0656">
        <w:rPr>
          <w:rFonts w:ascii="Arial" w:hAnsi="Arial" w:cs="Arial"/>
        </w:rPr>
        <w:t>.</w:t>
      </w:r>
    </w:p>
    <w:p w14:paraId="61510E66" w14:textId="77777777" w:rsidR="00356A81" w:rsidRPr="00BE0656" w:rsidRDefault="00356A81" w:rsidP="00356A81">
      <w:pPr>
        <w:pStyle w:val="NormalWeb"/>
        <w:shd w:val="clear" w:color="auto" w:fill="FFFFFF"/>
        <w:spacing w:before="150" w:beforeAutospacing="0" w:after="150" w:afterAutospacing="0"/>
        <w:rPr>
          <w:rFonts w:ascii="Arial" w:hAnsi="Arial" w:cs="Arial"/>
        </w:rPr>
      </w:pPr>
    </w:p>
    <w:p w14:paraId="5E42613C" w14:textId="49000762" w:rsidR="009B0993" w:rsidRPr="00BE0656" w:rsidRDefault="00CB6E52" w:rsidP="00356A81">
      <w:pPr>
        <w:pStyle w:val="NormalWeb"/>
        <w:shd w:val="clear" w:color="auto" w:fill="FFFFFF"/>
        <w:spacing w:before="150" w:beforeAutospacing="0" w:after="150" w:afterAutospacing="0"/>
        <w:rPr>
          <w:rFonts w:ascii="Arial" w:hAnsi="Arial" w:cs="Arial"/>
          <w:color w:val="404142"/>
        </w:rPr>
      </w:pPr>
      <w:proofErr w:type="spellStart"/>
      <w:r w:rsidRPr="00BE0656">
        <w:rPr>
          <w:rFonts w:ascii="Arial" w:hAnsi="Arial" w:cs="Arial"/>
        </w:rPr>
        <w:t>MasterCool</w:t>
      </w:r>
      <w:proofErr w:type="spellEnd"/>
      <w:r w:rsidRPr="00BE0656">
        <w:rPr>
          <w:rFonts w:ascii="Arial" w:hAnsi="Arial" w:cs="Arial"/>
        </w:rPr>
        <w:t xml:space="preserve"> is available at now Miele Authorized Dealers </w:t>
      </w:r>
      <w:r w:rsidR="007E37F4" w:rsidRPr="00BE0656">
        <w:rPr>
          <w:rFonts w:ascii="Arial" w:hAnsi="Arial" w:cs="Arial"/>
        </w:rPr>
        <w:t>starting at $6,299.</w:t>
      </w:r>
      <w:r w:rsidRPr="00BE0656">
        <w:rPr>
          <w:rFonts w:ascii="Arial" w:hAnsi="Arial" w:cs="Arial"/>
        </w:rPr>
        <w:t xml:space="preserve"> For more </w:t>
      </w:r>
      <w:proofErr w:type="gramStart"/>
      <w:r w:rsidRPr="00BE0656">
        <w:rPr>
          <w:rFonts w:ascii="Arial" w:hAnsi="Arial" w:cs="Arial"/>
        </w:rPr>
        <w:t>information</w:t>
      </w:r>
      <w:proofErr w:type="gramEnd"/>
      <w:r w:rsidRPr="00BE0656">
        <w:rPr>
          <w:rFonts w:ascii="Arial" w:hAnsi="Arial" w:cs="Arial"/>
        </w:rPr>
        <w:t xml:space="preserve"> please click </w:t>
      </w:r>
      <w:hyperlink r:id="rId9" w:history="1">
        <w:r w:rsidRPr="00BE0656">
          <w:rPr>
            <w:rStyle w:val="Hyperlink"/>
            <w:rFonts w:ascii="Arial" w:hAnsi="Arial" w:cs="Arial"/>
          </w:rPr>
          <w:t>here</w:t>
        </w:r>
      </w:hyperlink>
      <w:r w:rsidRPr="00BE0656">
        <w:rPr>
          <w:rFonts w:ascii="Arial" w:hAnsi="Arial" w:cs="Arial"/>
          <w:color w:val="404142"/>
        </w:rPr>
        <w:t>.</w:t>
      </w:r>
    </w:p>
    <w:p w14:paraId="534DDC49" w14:textId="77777777" w:rsidR="00356A81" w:rsidRPr="00BE0656" w:rsidRDefault="00356A81" w:rsidP="00356A81">
      <w:pPr>
        <w:shd w:val="clear" w:color="auto" w:fill="FFFFFF"/>
        <w:rPr>
          <w:rFonts w:ascii="Arial" w:eastAsia="Times New Roman" w:hAnsi="Arial" w:cs="Arial"/>
          <w:b/>
          <w:bCs/>
          <w:color w:val="404142"/>
          <w:sz w:val="20"/>
          <w:szCs w:val="20"/>
        </w:rPr>
      </w:pPr>
    </w:p>
    <w:p w14:paraId="544B898B" w14:textId="7DA23811" w:rsidR="007F2CFD" w:rsidRPr="00BE0656" w:rsidRDefault="007F2CFD" w:rsidP="00356A81">
      <w:pPr>
        <w:shd w:val="clear" w:color="auto" w:fill="FFFFFF"/>
        <w:rPr>
          <w:rFonts w:ascii="Arial" w:eastAsia="Times New Roman" w:hAnsi="Arial" w:cs="Arial"/>
          <w:sz w:val="20"/>
          <w:szCs w:val="20"/>
        </w:rPr>
      </w:pPr>
      <w:proofErr w:type="gramStart"/>
      <w:r w:rsidRPr="00BE0656">
        <w:rPr>
          <w:rFonts w:ascii="Arial" w:eastAsia="Times New Roman" w:hAnsi="Arial" w:cs="Arial"/>
          <w:b/>
          <w:bCs/>
          <w:sz w:val="20"/>
          <w:szCs w:val="20"/>
        </w:rPr>
        <w:t>About Miele</w:t>
      </w:r>
      <w:r w:rsidRPr="00BE0656">
        <w:rPr>
          <w:rFonts w:ascii="Arial" w:eastAsia="Times New Roman" w:hAnsi="Arial" w:cs="Arial"/>
          <w:sz w:val="20"/>
          <w:szCs w:val="20"/>
        </w:rPr>
        <w:br/>
        <w:t xml:space="preserve">Founded in Germany in 1899 with a single promise of </w:t>
      </w:r>
      <w:proofErr w:type="spellStart"/>
      <w:r w:rsidRPr="00BE0656">
        <w:rPr>
          <w:rFonts w:ascii="Arial" w:eastAsia="Times New Roman" w:hAnsi="Arial" w:cs="Arial"/>
          <w:sz w:val="20"/>
          <w:szCs w:val="20"/>
        </w:rPr>
        <w:t>Immer</w:t>
      </w:r>
      <w:proofErr w:type="spellEnd"/>
      <w:r w:rsidRPr="00BE0656">
        <w:rPr>
          <w:rFonts w:ascii="Arial" w:eastAsia="Times New Roman" w:hAnsi="Arial" w:cs="Arial"/>
          <w:sz w:val="20"/>
          <w:szCs w:val="20"/>
        </w:rPr>
        <w:t xml:space="preserve"> </w:t>
      </w:r>
      <w:proofErr w:type="spellStart"/>
      <w:r w:rsidRPr="00BE0656">
        <w:rPr>
          <w:rFonts w:ascii="Arial" w:eastAsia="Times New Roman" w:hAnsi="Arial" w:cs="Arial"/>
          <w:sz w:val="20"/>
          <w:szCs w:val="20"/>
        </w:rPr>
        <w:t>Besser</w:t>
      </w:r>
      <w:proofErr w:type="spellEnd"/>
      <w:r w:rsidRPr="00BE0656">
        <w:rPr>
          <w:rFonts w:ascii="Arial" w:eastAsia="Times New Roman" w:hAnsi="Arial" w:cs="Arial"/>
          <w:sz w:val="20"/>
          <w:szCs w:val="20"/>
        </w:rPr>
        <w:t>,</w:t>
      </w:r>
      <w:proofErr w:type="gramEnd"/>
      <w:r w:rsidRPr="00BE0656">
        <w:rPr>
          <w:rFonts w:ascii="Arial" w:eastAsia="Times New Roman" w:hAnsi="Arial" w:cs="Arial"/>
          <w:sz w:val="20"/>
          <w:szCs w:val="20"/>
        </w:rPr>
        <w:t xml:space="preserve"> a phrase meaning Forever Better, Miele is the world's leading manufacturer of premium domestic appliances with more than 20,100 employees, 12 production facilities and representation in nearly 100 countries. As a premium appliance brand represented on all continents, Miele is steadfastly committed to the highest quality, performance and environmental standards. Miele’s range of exceptional consumer appliances includes: vacuum cleaners; laundry systems; rotary irons; dishwashers; ranges; built-in convection, speed, steam and combi-steam ovens; cooktops; ventilation hoods; refrigeration; wine storage and espresso/coffee systems.</w:t>
      </w:r>
    </w:p>
    <w:p w14:paraId="70E873DB" w14:textId="77777777" w:rsidR="007F2CFD" w:rsidRPr="00BE0656" w:rsidRDefault="007F2CFD" w:rsidP="00356A81">
      <w:pPr>
        <w:shd w:val="clear" w:color="auto" w:fill="FFFFFF"/>
        <w:rPr>
          <w:rFonts w:ascii="Arial" w:eastAsia="Times New Roman" w:hAnsi="Arial" w:cs="Arial"/>
          <w:sz w:val="20"/>
          <w:szCs w:val="20"/>
        </w:rPr>
      </w:pPr>
    </w:p>
    <w:p w14:paraId="20B19B03" w14:textId="77777777" w:rsidR="007F2CFD" w:rsidRPr="00BE0656" w:rsidRDefault="007F2CFD" w:rsidP="00356A81">
      <w:pPr>
        <w:shd w:val="clear" w:color="auto" w:fill="FFFFFF"/>
        <w:rPr>
          <w:rFonts w:ascii="Arial" w:eastAsia="Times New Roman" w:hAnsi="Arial" w:cs="Arial"/>
          <w:sz w:val="20"/>
          <w:szCs w:val="20"/>
        </w:rPr>
      </w:pPr>
      <w:r w:rsidRPr="00BE0656">
        <w:rPr>
          <w:rFonts w:ascii="Arial" w:eastAsia="Times New Roman" w:hAnsi="Arial" w:cs="Arial"/>
          <w:sz w:val="20"/>
          <w:szCs w:val="20"/>
        </w:rPr>
        <w:t>To learn more, visit </w:t>
      </w:r>
      <w:hyperlink r:id="rId10" w:history="1">
        <w:r w:rsidRPr="00BE0656">
          <w:rPr>
            <w:rFonts w:ascii="Arial" w:eastAsia="Times New Roman" w:hAnsi="Arial" w:cs="Arial"/>
            <w:sz w:val="20"/>
            <w:szCs w:val="20"/>
            <w:u w:val="single"/>
          </w:rPr>
          <w:t>www.mieleusa.com</w:t>
        </w:r>
      </w:hyperlink>
      <w:r w:rsidRPr="00BE0656">
        <w:rPr>
          <w:rFonts w:ascii="Arial" w:eastAsia="Times New Roman" w:hAnsi="Arial" w:cs="Arial"/>
          <w:sz w:val="20"/>
          <w:szCs w:val="20"/>
        </w:rPr>
        <w:t> or </w:t>
      </w:r>
      <w:hyperlink r:id="rId11" w:history="1">
        <w:r w:rsidRPr="00BE0656">
          <w:rPr>
            <w:rFonts w:ascii="Arial" w:eastAsia="Times New Roman" w:hAnsi="Arial" w:cs="Arial"/>
            <w:sz w:val="20"/>
            <w:szCs w:val="20"/>
            <w:u w:val="single"/>
          </w:rPr>
          <w:t>www.youtube.com/mieleus</w:t>
        </w:r>
      </w:hyperlink>
      <w:r w:rsidRPr="00BE0656">
        <w:rPr>
          <w:rFonts w:ascii="Arial" w:eastAsia="Times New Roman" w:hAnsi="Arial" w:cs="Arial"/>
          <w:sz w:val="20"/>
          <w:szCs w:val="20"/>
        </w:rPr>
        <w:t>, and follow us on </w:t>
      </w:r>
      <w:hyperlink r:id="rId12" w:history="1">
        <w:r w:rsidRPr="00BE0656">
          <w:rPr>
            <w:rFonts w:ascii="Arial" w:eastAsia="Times New Roman" w:hAnsi="Arial" w:cs="Arial"/>
            <w:sz w:val="20"/>
            <w:szCs w:val="20"/>
            <w:u w:val="single"/>
          </w:rPr>
          <w:t>www.facebook.com/mieleus</w:t>
        </w:r>
      </w:hyperlink>
      <w:r w:rsidRPr="00BE0656">
        <w:rPr>
          <w:rFonts w:ascii="Arial" w:eastAsia="Times New Roman" w:hAnsi="Arial" w:cs="Arial"/>
          <w:sz w:val="20"/>
          <w:szCs w:val="20"/>
        </w:rPr>
        <w:t> and Instagram @</w:t>
      </w:r>
      <w:proofErr w:type="spellStart"/>
      <w:r w:rsidRPr="00BE0656">
        <w:rPr>
          <w:rFonts w:ascii="Arial" w:eastAsia="Times New Roman" w:hAnsi="Arial" w:cs="Arial"/>
          <w:sz w:val="20"/>
          <w:szCs w:val="20"/>
        </w:rPr>
        <w:t>MieleUSA</w:t>
      </w:r>
      <w:proofErr w:type="spellEnd"/>
      <w:r w:rsidRPr="00BE0656">
        <w:rPr>
          <w:rFonts w:ascii="Arial" w:eastAsia="Times New Roman" w:hAnsi="Arial" w:cs="Arial"/>
          <w:sz w:val="20"/>
          <w:szCs w:val="20"/>
        </w:rPr>
        <w:t>.</w:t>
      </w:r>
    </w:p>
    <w:p w14:paraId="58947EB5" w14:textId="77777777" w:rsidR="007F2CFD" w:rsidRPr="00BE0656" w:rsidRDefault="007F2CFD" w:rsidP="00356A81">
      <w:pPr>
        <w:rPr>
          <w:rFonts w:ascii="Arial" w:hAnsi="Arial" w:cs="Arial"/>
          <w:sz w:val="20"/>
          <w:szCs w:val="20"/>
        </w:rPr>
      </w:pPr>
    </w:p>
    <w:p w14:paraId="14920FA4" w14:textId="77777777" w:rsidR="00D234B9" w:rsidRPr="00BE0656" w:rsidRDefault="00D234B9" w:rsidP="00356A81">
      <w:pPr>
        <w:rPr>
          <w:rFonts w:ascii="Arial" w:hAnsi="Arial" w:cs="Arial"/>
          <w:color w:val="000000" w:themeColor="text1"/>
          <w:sz w:val="20"/>
          <w:szCs w:val="20"/>
        </w:rPr>
      </w:pPr>
    </w:p>
    <w:p w14:paraId="426EC72B" w14:textId="77777777" w:rsidR="00D234B9" w:rsidRPr="00BE0656" w:rsidRDefault="00D234B9" w:rsidP="00356A81">
      <w:pPr>
        <w:rPr>
          <w:rFonts w:ascii="Arial" w:hAnsi="Arial" w:cs="Arial"/>
          <w:color w:val="000000" w:themeColor="text1"/>
          <w:sz w:val="20"/>
          <w:szCs w:val="20"/>
        </w:rPr>
      </w:pPr>
      <w:r w:rsidRPr="00BE0656">
        <w:rPr>
          <w:rFonts w:ascii="Arial" w:hAnsi="Arial" w:cs="Arial"/>
          <w:color w:val="000000" w:themeColor="text1"/>
          <w:sz w:val="20"/>
          <w:szCs w:val="20"/>
        </w:rPr>
        <w:t>Contact:</w:t>
      </w:r>
    </w:p>
    <w:p w14:paraId="2EDB8621" w14:textId="77777777" w:rsidR="00D234B9" w:rsidRPr="00BE0656" w:rsidRDefault="00D234B9" w:rsidP="00356A81">
      <w:pPr>
        <w:rPr>
          <w:rStyle w:val="Hyperlink"/>
          <w:rFonts w:ascii="Arial" w:eastAsia="Times New Roman" w:hAnsi="Arial" w:cs="Arial"/>
          <w:sz w:val="20"/>
          <w:szCs w:val="20"/>
        </w:rPr>
      </w:pPr>
      <w:r w:rsidRPr="00BE0656">
        <w:rPr>
          <w:rFonts w:ascii="Arial" w:eastAsia="Times New Roman" w:hAnsi="Arial" w:cs="Arial"/>
          <w:color w:val="000000" w:themeColor="text1"/>
          <w:sz w:val="20"/>
          <w:szCs w:val="20"/>
          <w:shd w:val="clear" w:color="auto" w:fill="FFFFFF"/>
        </w:rPr>
        <w:t>Monique Robinson </w:t>
      </w:r>
      <w:r w:rsidRPr="00BE0656">
        <w:rPr>
          <w:rFonts w:ascii="Arial" w:eastAsia="Times New Roman" w:hAnsi="Arial" w:cs="Arial"/>
          <w:color w:val="000000" w:themeColor="text1"/>
          <w:sz w:val="20"/>
          <w:szCs w:val="20"/>
        </w:rPr>
        <w:br/>
      </w:r>
      <w:hyperlink r:id="rId13" w:history="1">
        <w:r w:rsidRPr="00BE0656">
          <w:rPr>
            <w:rStyle w:val="Hyperlink"/>
            <w:rFonts w:ascii="Arial" w:eastAsia="Times New Roman" w:hAnsi="Arial" w:cs="Arial"/>
            <w:sz w:val="20"/>
            <w:szCs w:val="20"/>
          </w:rPr>
          <w:t>800.843.7231 x 2513</w:t>
        </w:r>
      </w:hyperlink>
      <w:r w:rsidRPr="00BE0656">
        <w:rPr>
          <w:rFonts w:ascii="Arial" w:eastAsia="Times New Roman" w:hAnsi="Arial" w:cs="Arial"/>
          <w:sz w:val="20"/>
          <w:szCs w:val="20"/>
        </w:rPr>
        <w:br/>
      </w:r>
      <w:hyperlink r:id="rId14" w:history="1">
        <w:r w:rsidRPr="00BE0656">
          <w:rPr>
            <w:rStyle w:val="Hyperlink"/>
            <w:rFonts w:ascii="Arial" w:eastAsia="Times New Roman" w:hAnsi="Arial" w:cs="Arial"/>
            <w:sz w:val="20"/>
            <w:szCs w:val="20"/>
          </w:rPr>
          <w:t>mielepr@mieleusa.com</w:t>
        </w:r>
      </w:hyperlink>
    </w:p>
    <w:p w14:paraId="36B55ABC" w14:textId="77777777" w:rsidR="00D234B9" w:rsidRPr="00BE0656" w:rsidRDefault="00D234B9" w:rsidP="00356A81">
      <w:pPr>
        <w:rPr>
          <w:rFonts w:ascii="Arial" w:eastAsia="Times New Roman" w:hAnsi="Arial" w:cs="Arial"/>
          <w:sz w:val="20"/>
          <w:szCs w:val="20"/>
        </w:rPr>
      </w:pPr>
    </w:p>
    <w:p w14:paraId="6666A15B" w14:textId="77777777" w:rsidR="00D234B9" w:rsidRPr="00BE0656" w:rsidRDefault="00D234B9" w:rsidP="00356A81">
      <w:pPr>
        <w:rPr>
          <w:rFonts w:ascii="Arial" w:hAnsi="Arial" w:cs="Arial"/>
          <w:sz w:val="20"/>
          <w:szCs w:val="20"/>
        </w:rPr>
      </w:pPr>
    </w:p>
    <w:p w14:paraId="0A490FB5" w14:textId="77777777" w:rsidR="00D234B9" w:rsidRPr="00BE0656" w:rsidRDefault="00D234B9" w:rsidP="00356A81">
      <w:pPr>
        <w:jc w:val="center"/>
        <w:rPr>
          <w:rFonts w:ascii="Arial" w:hAnsi="Arial" w:cs="Arial"/>
          <w:sz w:val="20"/>
          <w:szCs w:val="20"/>
        </w:rPr>
      </w:pPr>
      <w:r w:rsidRPr="00BE0656">
        <w:rPr>
          <w:rFonts w:ascii="Arial" w:hAnsi="Arial" w:cs="Arial"/>
          <w:sz w:val="20"/>
          <w:szCs w:val="20"/>
        </w:rPr>
        <w:t># # #</w:t>
      </w:r>
    </w:p>
    <w:p w14:paraId="03F2466C" w14:textId="77777777" w:rsidR="002B30F9" w:rsidRPr="00BE0656" w:rsidRDefault="002B30F9" w:rsidP="00D234B9">
      <w:pPr>
        <w:rPr>
          <w:rFonts w:ascii="Arial" w:hAnsi="Arial" w:cs="Arial"/>
          <w:sz w:val="20"/>
          <w:szCs w:val="20"/>
        </w:rPr>
      </w:pPr>
    </w:p>
    <w:sectPr w:rsidR="002B30F9" w:rsidRPr="00BE0656" w:rsidSect="00370B47">
      <w:headerReference w:type="first" r:id="rId15"/>
      <w:pgSz w:w="12240" w:h="15840"/>
      <w:pgMar w:top="1296" w:right="1008" w:bottom="864" w:left="1224" w:header="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6E8787" w14:textId="77777777" w:rsidR="004A330E" w:rsidRDefault="004A330E" w:rsidP="00E032B5">
      <w:r>
        <w:separator/>
      </w:r>
    </w:p>
  </w:endnote>
  <w:endnote w:type="continuationSeparator" w:id="0">
    <w:p w14:paraId="58874AD4" w14:textId="77777777" w:rsidR="004A330E" w:rsidRDefault="004A330E" w:rsidP="00E03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Arial"/>
    <w:charset w:val="00"/>
    <w:family w:val="auto"/>
    <w:pitch w:val="variable"/>
    <w:sig w:usb0="E1000AEF" w:usb1="5000A1FF" w:usb2="00000000" w:usb3="00000000" w:csb0="000001BF" w:csb1="00000000"/>
  </w:font>
  <w:font w:name="HelveticaNeueW01-45Ligh">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97E575" w14:textId="77777777" w:rsidR="004A330E" w:rsidRDefault="004A330E" w:rsidP="00E032B5">
      <w:r>
        <w:separator/>
      </w:r>
    </w:p>
  </w:footnote>
  <w:footnote w:type="continuationSeparator" w:id="0">
    <w:p w14:paraId="19C14B9E" w14:textId="77777777" w:rsidR="004A330E" w:rsidRDefault="004A330E" w:rsidP="00E032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6BF7E" w14:textId="77777777" w:rsidR="00370B47" w:rsidRDefault="00370B47" w:rsidP="00E032B5">
    <w:pPr>
      <w:pStyle w:val="Header"/>
      <w:jc w:val="center"/>
    </w:pPr>
    <w:r>
      <w:rPr>
        <w:rFonts w:ascii="Times" w:eastAsia="Times New Roman" w:hAnsi="Times"/>
        <w:noProof/>
        <w:sz w:val="20"/>
        <w:szCs w:val="20"/>
      </w:rPr>
      <w:drawing>
        <wp:inline distT="0" distB="0" distL="0" distR="0" wp14:anchorId="05DE909A" wp14:editId="465E24AF">
          <wp:extent cx="2005929" cy="768110"/>
          <wp:effectExtent l="0" t="0" r="1270" b="0"/>
          <wp:docPr id="3" name="Picture 3" descr="Macintosh HD:Users:elizabethneale:Desktop: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zabethneale:Desktop:downloa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6671" cy="768394"/>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E6058"/>
    <w:multiLevelType w:val="hybridMultilevel"/>
    <w:tmpl w:val="D5BAC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B51A06"/>
    <w:multiLevelType w:val="hybridMultilevel"/>
    <w:tmpl w:val="0E58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58B4323"/>
    <w:multiLevelType w:val="hybridMultilevel"/>
    <w:tmpl w:val="8EFE1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3205397"/>
    <w:multiLevelType w:val="multilevel"/>
    <w:tmpl w:val="2C528D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501C2A"/>
    <w:multiLevelType w:val="hybridMultilevel"/>
    <w:tmpl w:val="50DEE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F47853"/>
    <w:multiLevelType w:val="hybridMultilevel"/>
    <w:tmpl w:val="9188B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BCE0956"/>
    <w:multiLevelType w:val="hybridMultilevel"/>
    <w:tmpl w:val="D42E6974"/>
    <w:lvl w:ilvl="0" w:tplc="FE50CEAE">
      <w:start w:val="1"/>
      <w:numFmt w:val="bullet"/>
      <w:lvlText w:val=""/>
      <w:lvlJc w:val="left"/>
      <w:pPr>
        <w:tabs>
          <w:tab w:val="num" w:pos="720"/>
        </w:tabs>
        <w:ind w:left="720" w:hanging="360"/>
      </w:pPr>
      <w:rPr>
        <w:rFonts w:ascii="Wingdings" w:hAnsi="Wingdings" w:hint="default"/>
      </w:rPr>
    </w:lvl>
    <w:lvl w:ilvl="1" w:tplc="758CEF92">
      <w:start w:val="1"/>
      <w:numFmt w:val="bullet"/>
      <w:lvlText w:val=""/>
      <w:lvlJc w:val="left"/>
      <w:pPr>
        <w:tabs>
          <w:tab w:val="num" w:pos="1440"/>
        </w:tabs>
        <w:ind w:left="1440" w:hanging="360"/>
      </w:pPr>
      <w:rPr>
        <w:rFonts w:ascii="Wingdings" w:hAnsi="Wingdings" w:hint="default"/>
      </w:rPr>
    </w:lvl>
    <w:lvl w:ilvl="2" w:tplc="6BD43024" w:tentative="1">
      <w:start w:val="1"/>
      <w:numFmt w:val="bullet"/>
      <w:lvlText w:val=""/>
      <w:lvlJc w:val="left"/>
      <w:pPr>
        <w:tabs>
          <w:tab w:val="num" w:pos="2160"/>
        </w:tabs>
        <w:ind w:left="2160" w:hanging="360"/>
      </w:pPr>
      <w:rPr>
        <w:rFonts w:ascii="Wingdings" w:hAnsi="Wingdings" w:hint="default"/>
      </w:rPr>
    </w:lvl>
    <w:lvl w:ilvl="3" w:tplc="50AADBE0" w:tentative="1">
      <w:start w:val="1"/>
      <w:numFmt w:val="bullet"/>
      <w:lvlText w:val=""/>
      <w:lvlJc w:val="left"/>
      <w:pPr>
        <w:tabs>
          <w:tab w:val="num" w:pos="2880"/>
        </w:tabs>
        <w:ind w:left="2880" w:hanging="360"/>
      </w:pPr>
      <w:rPr>
        <w:rFonts w:ascii="Wingdings" w:hAnsi="Wingdings" w:hint="default"/>
      </w:rPr>
    </w:lvl>
    <w:lvl w:ilvl="4" w:tplc="E4CCE850" w:tentative="1">
      <w:start w:val="1"/>
      <w:numFmt w:val="bullet"/>
      <w:lvlText w:val=""/>
      <w:lvlJc w:val="left"/>
      <w:pPr>
        <w:tabs>
          <w:tab w:val="num" w:pos="3600"/>
        </w:tabs>
        <w:ind w:left="3600" w:hanging="360"/>
      </w:pPr>
      <w:rPr>
        <w:rFonts w:ascii="Wingdings" w:hAnsi="Wingdings" w:hint="default"/>
      </w:rPr>
    </w:lvl>
    <w:lvl w:ilvl="5" w:tplc="CD3AC77A" w:tentative="1">
      <w:start w:val="1"/>
      <w:numFmt w:val="bullet"/>
      <w:lvlText w:val=""/>
      <w:lvlJc w:val="left"/>
      <w:pPr>
        <w:tabs>
          <w:tab w:val="num" w:pos="4320"/>
        </w:tabs>
        <w:ind w:left="4320" w:hanging="360"/>
      </w:pPr>
      <w:rPr>
        <w:rFonts w:ascii="Wingdings" w:hAnsi="Wingdings" w:hint="default"/>
      </w:rPr>
    </w:lvl>
    <w:lvl w:ilvl="6" w:tplc="37761D72" w:tentative="1">
      <w:start w:val="1"/>
      <w:numFmt w:val="bullet"/>
      <w:lvlText w:val=""/>
      <w:lvlJc w:val="left"/>
      <w:pPr>
        <w:tabs>
          <w:tab w:val="num" w:pos="5040"/>
        </w:tabs>
        <w:ind w:left="5040" w:hanging="360"/>
      </w:pPr>
      <w:rPr>
        <w:rFonts w:ascii="Wingdings" w:hAnsi="Wingdings" w:hint="default"/>
      </w:rPr>
    </w:lvl>
    <w:lvl w:ilvl="7" w:tplc="0B0C3D38" w:tentative="1">
      <w:start w:val="1"/>
      <w:numFmt w:val="bullet"/>
      <w:lvlText w:val=""/>
      <w:lvlJc w:val="left"/>
      <w:pPr>
        <w:tabs>
          <w:tab w:val="num" w:pos="5760"/>
        </w:tabs>
        <w:ind w:left="5760" w:hanging="360"/>
      </w:pPr>
      <w:rPr>
        <w:rFonts w:ascii="Wingdings" w:hAnsi="Wingdings" w:hint="default"/>
      </w:rPr>
    </w:lvl>
    <w:lvl w:ilvl="8" w:tplc="F8DA5AF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D812D50"/>
    <w:multiLevelType w:val="hybridMultilevel"/>
    <w:tmpl w:val="28C69640"/>
    <w:lvl w:ilvl="0" w:tplc="B53E9F62">
      <w:start w:val="1"/>
      <w:numFmt w:val="bullet"/>
      <w:lvlText w:val=""/>
      <w:lvlJc w:val="left"/>
      <w:pPr>
        <w:tabs>
          <w:tab w:val="num" w:pos="720"/>
        </w:tabs>
        <w:ind w:left="720" w:hanging="360"/>
      </w:pPr>
      <w:rPr>
        <w:rFonts w:ascii="Wingdings" w:hAnsi="Wingdings" w:hint="default"/>
      </w:rPr>
    </w:lvl>
    <w:lvl w:ilvl="1" w:tplc="2474FB94">
      <w:start w:val="1"/>
      <w:numFmt w:val="bullet"/>
      <w:lvlText w:val=""/>
      <w:lvlJc w:val="left"/>
      <w:pPr>
        <w:tabs>
          <w:tab w:val="num" w:pos="1440"/>
        </w:tabs>
        <w:ind w:left="1440" w:hanging="360"/>
      </w:pPr>
      <w:rPr>
        <w:rFonts w:ascii="Wingdings" w:hAnsi="Wingdings" w:hint="default"/>
      </w:rPr>
    </w:lvl>
    <w:lvl w:ilvl="2" w:tplc="E45C1A44">
      <w:numFmt w:val="bullet"/>
      <w:lvlText w:val=""/>
      <w:lvlJc w:val="left"/>
      <w:pPr>
        <w:tabs>
          <w:tab w:val="num" w:pos="2160"/>
        </w:tabs>
        <w:ind w:left="2160" w:hanging="360"/>
      </w:pPr>
      <w:rPr>
        <w:rFonts w:ascii="Wingdings" w:hAnsi="Wingdings" w:hint="default"/>
      </w:rPr>
    </w:lvl>
    <w:lvl w:ilvl="3" w:tplc="1EF864AA" w:tentative="1">
      <w:start w:val="1"/>
      <w:numFmt w:val="bullet"/>
      <w:lvlText w:val=""/>
      <w:lvlJc w:val="left"/>
      <w:pPr>
        <w:tabs>
          <w:tab w:val="num" w:pos="2880"/>
        </w:tabs>
        <w:ind w:left="2880" w:hanging="360"/>
      </w:pPr>
      <w:rPr>
        <w:rFonts w:ascii="Wingdings" w:hAnsi="Wingdings" w:hint="default"/>
      </w:rPr>
    </w:lvl>
    <w:lvl w:ilvl="4" w:tplc="2B40A394" w:tentative="1">
      <w:start w:val="1"/>
      <w:numFmt w:val="bullet"/>
      <w:lvlText w:val=""/>
      <w:lvlJc w:val="left"/>
      <w:pPr>
        <w:tabs>
          <w:tab w:val="num" w:pos="3600"/>
        </w:tabs>
        <w:ind w:left="3600" w:hanging="360"/>
      </w:pPr>
      <w:rPr>
        <w:rFonts w:ascii="Wingdings" w:hAnsi="Wingdings" w:hint="default"/>
      </w:rPr>
    </w:lvl>
    <w:lvl w:ilvl="5" w:tplc="066EF3CA" w:tentative="1">
      <w:start w:val="1"/>
      <w:numFmt w:val="bullet"/>
      <w:lvlText w:val=""/>
      <w:lvlJc w:val="left"/>
      <w:pPr>
        <w:tabs>
          <w:tab w:val="num" w:pos="4320"/>
        </w:tabs>
        <w:ind w:left="4320" w:hanging="360"/>
      </w:pPr>
      <w:rPr>
        <w:rFonts w:ascii="Wingdings" w:hAnsi="Wingdings" w:hint="default"/>
      </w:rPr>
    </w:lvl>
    <w:lvl w:ilvl="6" w:tplc="556EE326" w:tentative="1">
      <w:start w:val="1"/>
      <w:numFmt w:val="bullet"/>
      <w:lvlText w:val=""/>
      <w:lvlJc w:val="left"/>
      <w:pPr>
        <w:tabs>
          <w:tab w:val="num" w:pos="5040"/>
        </w:tabs>
        <w:ind w:left="5040" w:hanging="360"/>
      </w:pPr>
      <w:rPr>
        <w:rFonts w:ascii="Wingdings" w:hAnsi="Wingdings" w:hint="default"/>
      </w:rPr>
    </w:lvl>
    <w:lvl w:ilvl="7" w:tplc="DDE09CC0" w:tentative="1">
      <w:start w:val="1"/>
      <w:numFmt w:val="bullet"/>
      <w:lvlText w:val=""/>
      <w:lvlJc w:val="left"/>
      <w:pPr>
        <w:tabs>
          <w:tab w:val="num" w:pos="5760"/>
        </w:tabs>
        <w:ind w:left="5760" w:hanging="360"/>
      </w:pPr>
      <w:rPr>
        <w:rFonts w:ascii="Wingdings" w:hAnsi="Wingdings" w:hint="default"/>
      </w:rPr>
    </w:lvl>
    <w:lvl w:ilvl="8" w:tplc="17940060"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7"/>
  </w:num>
  <w:num w:numId="3">
    <w:abstractNumId w:val="3"/>
  </w:num>
  <w:num w:numId="4">
    <w:abstractNumId w:val="5"/>
  </w:num>
  <w:num w:numId="5">
    <w:abstractNumId w:val="4"/>
  </w:num>
  <w:num w:numId="6">
    <w:abstractNumId w:val="2"/>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72A"/>
    <w:rsid w:val="00012252"/>
    <w:rsid w:val="00057B14"/>
    <w:rsid w:val="00080CEB"/>
    <w:rsid w:val="000B4E6B"/>
    <w:rsid w:val="000B70AC"/>
    <w:rsid w:val="000C634C"/>
    <w:rsid w:val="0012221C"/>
    <w:rsid w:val="0016672A"/>
    <w:rsid w:val="002344EE"/>
    <w:rsid w:val="00272FE5"/>
    <w:rsid w:val="00276FDA"/>
    <w:rsid w:val="002B30F9"/>
    <w:rsid w:val="002D0133"/>
    <w:rsid w:val="002D1991"/>
    <w:rsid w:val="00314BB4"/>
    <w:rsid w:val="0033339F"/>
    <w:rsid w:val="00356A81"/>
    <w:rsid w:val="00370B47"/>
    <w:rsid w:val="003824A2"/>
    <w:rsid w:val="003A17CD"/>
    <w:rsid w:val="003A75C4"/>
    <w:rsid w:val="003E1197"/>
    <w:rsid w:val="00401AE9"/>
    <w:rsid w:val="00432464"/>
    <w:rsid w:val="00433F7D"/>
    <w:rsid w:val="004342CB"/>
    <w:rsid w:val="004A330E"/>
    <w:rsid w:val="00570A64"/>
    <w:rsid w:val="00590F60"/>
    <w:rsid w:val="005F7794"/>
    <w:rsid w:val="006027CD"/>
    <w:rsid w:val="00602D6F"/>
    <w:rsid w:val="00616AC1"/>
    <w:rsid w:val="00635859"/>
    <w:rsid w:val="00711550"/>
    <w:rsid w:val="00731A09"/>
    <w:rsid w:val="0075094F"/>
    <w:rsid w:val="007E37F4"/>
    <w:rsid w:val="007F2CFD"/>
    <w:rsid w:val="0087081A"/>
    <w:rsid w:val="008B434B"/>
    <w:rsid w:val="008F6458"/>
    <w:rsid w:val="00901524"/>
    <w:rsid w:val="009B0993"/>
    <w:rsid w:val="009E3273"/>
    <w:rsid w:val="00A26207"/>
    <w:rsid w:val="00A63F82"/>
    <w:rsid w:val="00AC4A25"/>
    <w:rsid w:val="00B20271"/>
    <w:rsid w:val="00B8759C"/>
    <w:rsid w:val="00BE0656"/>
    <w:rsid w:val="00BF4DA2"/>
    <w:rsid w:val="00CB2F83"/>
    <w:rsid w:val="00CB6E52"/>
    <w:rsid w:val="00CF2B52"/>
    <w:rsid w:val="00D234B9"/>
    <w:rsid w:val="00D27CC5"/>
    <w:rsid w:val="00D31DA7"/>
    <w:rsid w:val="00D64CA0"/>
    <w:rsid w:val="00E032B5"/>
    <w:rsid w:val="00EA0D95"/>
    <w:rsid w:val="00F01604"/>
    <w:rsid w:val="00F141A8"/>
    <w:rsid w:val="00F57D61"/>
    <w:rsid w:val="00FB6F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4746CA2F"/>
  <w14:defaultImageDpi w14:val="300"/>
  <w15:docId w15:val="{05E2CA01-1CD8-4187-B45E-B0CFE8D1E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eastAsia="en-US"/>
    </w:rPr>
  </w:style>
  <w:style w:type="paragraph" w:styleId="Heading1">
    <w:name w:val="heading 1"/>
    <w:basedOn w:val="Normal"/>
    <w:link w:val="Heading1Char"/>
    <w:uiPriority w:val="9"/>
    <w:qFormat/>
    <w:rsid w:val="0016672A"/>
    <w:pPr>
      <w:spacing w:before="100" w:beforeAutospacing="1" w:after="100" w:afterAutospacing="1"/>
      <w:outlineLvl w:val="0"/>
    </w:pPr>
    <w:rPr>
      <w:rFonts w:ascii="Times" w:hAnsi="Times"/>
      <w:b/>
      <w:bCs/>
      <w:kern w:val="36"/>
      <w:sz w:val="48"/>
      <w:szCs w:val="48"/>
    </w:rPr>
  </w:style>
  <w:style w:type="paragraph" w:styleId="Heading2">
    <w:name w:val="heading 2"/>
    <w:basedOn w:val="Normal"/>
    <w:link w:val="Heading2Char"/>
    <w:uiPriority w:val="9"/>
    <w:qFormat/>
    <w:rsid w:val="0016672A"/>
    <w:pPr>
      <w:spacing w:before="100" w:beforeAutospacing="1" w:after="100" w:afterAutospacing="1"/>
      <w:outlineLvl w:val="1"/>
    </w:pPr>
    <w:rPr>
      <w:rFonts w:ascii="Times" w:hAnsi="Times"/>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72A"/>
    <w:rPr>
      <w:rFonts w:ascii="Times" w:hAnsi="Times"/>
      <w:b/>
      <w:bCs/>
      <w:kern w:val="36"/>
      <w:sz w:val="48"/>
      <w:szCs w:val="48"/>
      <w:lang w:eastAsia="en-US"/>
    </w:rPr>
  </w:style>
  <w:style w:type="character" w:customStyle="1" w:styleId="Heading2Char">
    <w:name w:val="Heading 2 Char"/>
    <w:basedOn w:val="DefaultParagraphFont"/>
    <w:link w:val="Heading2"/>
    <w:uiPriority w:val="9"/>
    <w:rsid w:val="0016672A"/>
    <w:rPr>
      <w:rFonts w:ascii="Times" w:hAnsi="Times"/>
      <w:b/>
      <w:bCs/>
      <w:sz w:val="36"/>
      <w:szCs w:val="36"/>
      <w:lang w:eastAsia="en-US"/>
    </w:rPr>
  </w:style>
  <w:style w:type="paragraph" w:styleId="NormalWeb">
    <w:name w:val="Normal (Web)"/>
    <w:basedOn w:val="Normal"/>
    <w:uiPriority w:val="99"/>
    <w:unhideWhenUsed/>
    <w:rsid w:val="0016672A"/>
    <w:pPr>
      <w:spacing w:before="100" w:beforeAutospacing="1" w:after="100" w:afterAutospacing="1"/>
    </w:pPr>
    <w:rPr>
      <w:rFonts w:ascii="Times" w:hAnsi="Times"/>
      <w:sz w:val="20"/>
      <w:szCs w:val="20"/>
    </w:rPr>
  </w:style>
  <w:style w:type="character" w:styleId="Strong">
    <w:name w:val="Strong"/>
    <w:basedOn w:val="DefaultParagraphFont"/>
    <w:uiPriority w:val="22"/>
    <w:qFormat/>
    <w:rsid w:val="0016672A"/>
    <w:rPr>
      <w:b/>
      <w:bCs/>
    </w:rPr>
  </w:style>
  <w:style w:type="character" w:styleId="Hyperlink">
    <w:name w:val="Hyperlink"/>
    <w:basedOn w:val="DefaultParagraphFont"/>
    <w:uiPriority w:val="99"/>
    <w:unhideWhenUsed/>
    <w:rsid w:val="0016672A"/>
    <w:rPr>
      <w:color w:val="0000FF"/>
      <w:u w:val="single"/>
    </w:rPr>
  </w:style>
  <w:style w:type="paragraph" w:styleId="ListParagraph">
    <w:name w:val="List Paragraph"/>
    <w:basedOn w:val="Normal"/>
    <w:uiPriority w:val="34"/>
    <w:qFormat/>
    <w:rsid w:val="003E1197"/>
    <w:pPr>
      <w:ind w:left="720"/>
      <w:contextualSpacing/>
    </w:pPr>
  </w:style>
  <w:style w:type="paragraph" w:customStyle="1" w:styleId="m-5420653765516728499msolistparagraph">
    <w:name w:val="m_-5420653765516728499msolistparagraph"/>
    <w:basedOn w:val="Normal"/>
    <w:rsid w:val="003A17CD"/>
    <w:pPr>
      <w:spacing w:before="100" w:beforeAutospacing="1" w:after="100" w:afterAutospacing="1"/>
    </w:pPr>
    <w:rPr>
      <w:rFonts w:ascii="Times" w:hAnsi="Times"/>
      <w:sz w:val="20"/>
      <w:szCs w:val="20"/>
    </w:rPr>
  </w:style>
  <w:style w:type="paragraph" w:styleId="BalloonText">
    <w:name w:val="Balloon Text"/>
    <w:basedOn w:val="Normal"/>
    <w:link w:val="BalloonTextChar"/>
    <w:uiPriority w:val="99"/>
    <w:semiHidden/>
    <w:unhideWhenUsed/>
    <w:rsid w:val="00F141A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1A8"/>
    <w:rPr>
      <w:rFonts w:ascii="Lucida Grande" w:hAnsi="Lucida Grande" w:cs="Lucida Grande"/>
      <w:sz w:val="18"/>
      <w:szCs w:val="18"/>
      <w:lang w:eastAsia="en-US"/>
    </w:rPr>
  </w:style>
  <w:style w:type="character" w:styleId="FollowedHyperlink">
    <w:name w:val="FollowedHyperlink"/>
    <w:basedOn w:val="DefaultParagraphFont"/>
    <w:uiPriority w:val="99"/>
    <w:semiHidden/>
    <w:unhideWhenUsed/>
    <w:rsid w:val="00D31DA7"/>
    <w:rPr>
      <w:color w:val="800080" w:themeColor="followedHyperlink"/>
      <w:u w:val="single"/>
    </w:rPr>
  </w:style>
  <w:style w:type="paragraph" w:styleId="Header">
    <w:name w:val="header"/>
    <w:basedOn w:val="Normal"/>
    <w:link w:val="HeaderChar"/>
    <w:uiPriority w:val="99"/>
    <w:unhideWhenUsed/>
    <w:rsid w:val="00E032B5"/>
    <w:pPr>
      <w:tabs>
        <w:tab w:val="center" w:pos="4680"/>
        <w:tab w:val="right" w:pos="9360"/>
      </w:tabs>
    </w:pPr>
  </w:style>
  <w:style w:type="character" w:customStyle="1" w:styleId="HeaderChar">
    <w:name w:val="Header Char"/>
    <w:basedOn w:val="DefaultParagraphFont"/>
    <w:link w:val="Header"/>
    <w:uiPriority w:val="99"/>
    <w:rsid w:val="00E032B5"/>
    <w:rPr>
      <w:lang w:eastAsia="en-US"/>
    </w:rPr>
  </w:style>
  <w:style w:type="paragraph" w:styleId="Footer">
    <w:name w:val="footer"/>
    <w:basedOn w:val="Normal"/>
    <w:link w:val="FooterChar"/>
    <w:uiPriority w:val="99"/>
    <w:unhideWhenUsed/>
    <w:rsid w:val="00E032B5"/>
    <w:pPr>
      <w:tabs>
        <w:tab w:val="center" w:pos="4680"/>
        <w:tab w:val="right" w:pos="9360"/>
      </w:tabs>
    </w:pPr>
  </w:style>
  <w:style w:type="character" w:customStyle="1" w:styleId="FooterChar">
    <w:name w:val="Footer Char"/>
    <w:basedOn w:val="DefaultParagraphFont"/>
    <w:link w:val="Footer"/>
    <w:uiPriority w:val="99"/>
    <w:rsid w:val="00E032B5"/>
    <w:rPr>
      <w:lang w:eastAsia="en-US"/>
    </w:rPr>
  </w:style>
  <w:style w:type="character" w:styleId="CommentReference">
    <w:name w:val="annotation reference"/>
    <w:basedOn w:val="DefaultParagraphFont"/>
    <w:uiPriority w:val="99"/>
    <w:semiHidden/>
    <w:unhideWhenUsed/>
    <w:rsid w:val="00CB2F83"/>
    <w:rPr>
      <w:sz w:val="16"/>
      <w:szCs w:val="16"/>
    </w:rPr>
  </w:style>
  <w:style w:type="paragraph" w:styleId="CommentText">
    <w:name w:val="annotation text"/>
    <w:basedOn w:val="Normal"/>
    <w:link w:val="CommentTextChar"/>
    <w:uiPriority w:val="99"/>
    <w:semiHidden/>
    <w:unhideWhenUsed/>
    <w:rsid w:val="00CB2F83"/>
    <w:rPr>
      <w:sz w:val="20"/>
      <w:szCs w:val="20"/>
    </w:rPr>
  </w:style>
  <w:style w:type="character" w:customStyle="1" w:styleId="CommentTextChar">
    <w:name w:val="Comment Text Char"/>
    <w:basedOn w:val="DefaultParagraphFont"/>
    <w:link w:val="CommentText"/>
    <w:uiPriority w:val="99"/>
    <w:semiHidden/>
    <w:rsid w:val="00CB2F83"/>
    <w:rPr>
      <w:sz w:val="20"/>
      <w:szCs w:val="20"/>
      <w:lang w:eastAsia="en-US"/>
    </w:rPr>
  </w:style>
  <w:style w:type="paragraph" w:styleId="CommentSubject">
    <w:name w:val="annotation subject"/>
    <w:basedOn w:val="CommentText"/>
    <w:next w:val="CommentText"/>
    <w:link w:val="CommentSubjectChar"/>
    <w:uiPriority w:val="99"/>
    <w:semiHidden/>
    <w:unhideWhenUsed/>
    <w:rsid w:val="00CB2F83"/>
    <w:rPr>
      <w:b/>
      <w:bCs/>
    </w:rPr>
  </w:style>
  <w:style w:type="character" w:customStyle="1" w:styleId="CommentSubjectChar">
    <w:name w:val="Comment Subject Char"/>
    <w:basedOn w:val="CommentTextChar"/>
    <w:link w:val="CommentSubject"/>
    <w:uiPriority w:val="99"/>
    <w:semiHidden/>
    <w:rsid w:val="00CB2F83"/>
    <w:rPr>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87224">
      <w:bodyDiv w:val="1"/>
      <w:marLeft w:val="0"/>
      <w:marRight w:val="0"/>
      <w:marTop w:val="0"/>
      <w:marBottom w:val="0"/>
      <w:divBdr>
        <w:top w:val="none" w:sz="0" w:space="0" w:color="auto"/>
        <w:left w:val="none" w:sz="0" w:space="0" w:color="auto"/>
        <w:bottom w:val="none" w:sz="0" w:space="0" w:color="auto"/>
        <w:right w:val="none" w:sz="0" w:space="0" w:color="auto"/>
      </w:divBdr>
    </w:div>
    <w:div w:id="135075263">
      <w:bodyDiv w:val="1"/>
      <w:marLeft w:val="0"/>
      <w:marRight w:val="0"/>
      <w:marTop w:val="0"/>
      <w:marBottom w:val="0"/>
      <w:divBdr>
        <w:top w:val="none" w:sz="0" w:space="0" w:color="auto"/>
        <w:left w:val="none" w:sz="0" w:space="0" w:color="auto"/>
        <w:bottom w:val="none" w:sz="0" w:space="0" w:color="auto"/>
        <w:right w:val="none" w:sz="0" w:space="0" w:color="auto"/>
      </w:divBdr>
    </w:div>
    <w:div w:id="237789168">
      <w:bodyDiv w:val="1"/>
      <w:marLeft w:val="0"/>
      <w:marRight w:val="0"/>
      <w:marTop w:val="0"/>
      <w:marBottom w:val="0"/>
      <w:divBdr>
        <w:top w:val="none" w:sz="0" w:space="0" w:color="auto"/>
        <w:left w:val="none" w:sz="0" w:space="0" w:color="auto"/>
        <w:bottom w:val="none" w:sz="0" w:space="0" w:color="auto"/>
        <w:right w:val="none" w:sz="0" w:space="0" w:color="auto"/>
      </w:divBdr>
    </w:div>
    <w:div w:id="374429406">
      <w:bodyDiv w:val="1"/>
      <w:marLeft w:val="0"/>
      <w:marRight w:val="0"/>
      <w:marTop w:val="0"/>
      <w:marBottom w:val="0"/>
      <w:divBdr>
        <w:top w:val="none" w:sz="0" w:space="0" w:color="auto"/>
        <w:left w:val="none" w:sz="0" w:space="0" w:color="auto"/>
        <w:bottom w:val="none" w:sz="0" w:space="0" w:color="auto"/>
        <w:right w:val="none" w:sz="0" w:space="0" w:color="auto"/>
      </w:divBdr>
    </w:div>
    <w:div w:id="413011193">
      <w:bodyDiv w:val="1"/>
      <w:marLeft w:val="0"/>
      <w:marRight w:val="0"/>
      <w:marTop w:val="0"/>
      <w:marBottom w:val="0"/>
      <w:divBdr>
        <w:top w:val="none" w:sz="0" w:space="0" w:color="auto"/>
        <w:left w:val="none" w:sz="0" w:space="0" w:color="auto"/>
        <w:bottom w:val="none" w:sz="0" w:space="0" w:color="auto"/>
        <w:right w:val="none" w:sz="0" w:space="0" w:color="auto"/>
      </w:divBdr>
    </w:div>
    <w:div w:id="626542724">
      <w:bodyDiv w:val="1"/>
      <w:marLeft w:val="0"/>
      <w:marRight w:val="0"/>
      <w:marTop w:val="0"/>
      <w:marBottom w:val="0"/>
      <w:divBdr>
        <w:top w:val="none" w:sz="0" w:space="0" w:color="auto"/>
        <w:left w:val="none" w:sz="0" w:space="0" w:color="auto"/>
        <w:bottom w:val="none" w:sz="0" w:space="0" w:color="auto"/>
        <w:right w:val="none" w:sz="0" w:space="0" w:color="auto"/>
      </w:divBdr>
      <w:divsChild>
        <w:div w:id="243489442">
          <w:marLeft w:val="0"/>
          <w:marRight w:val="300"/>
          <w:marTop w:val="0"/>
          <w:marBottom w:val="0"/>
          <w:divBdr>
            <w:top w:val="none" w:sz="0" w:space="0" w:color="auto"/>
            <w:left w:val="none" w:sz="0" w:space="0" w:color="auto"/>
            <w:bottom w:val="none" w:sz="0" w:space="0" w:color="auto"/>
            <w:right w:val="none" w:sz="0" w:space="0" w:color="auto"/>
          </w:divBdr>
        </w:div>
        <w:div w:id="1565990300">
          <w:marLeft w:val="0"/>
          <w:marRight w:val="0"/>
          <w:marTop w:val="0"/>
          <w:marBottom w:val="420"/>
          <w:divBdr>
            <w:top w:val="none" w:sz="0" w:space="0" w:color="auto"/>
            <w:left w:val="none" w:sz="0" w:space="0" w:color="auto"/>
            <w:bottom w:val="none" w:sz="0" w:space="0" w:color="auto"/>
            <w:right w:val="none" w:sz="0" w:space="0" w:color="auto"/>
          </w:divBdr>
          <w:divsChild>
            <w:div w:id="260265952">
              <w:marLeft w:val="0"/>
              <w:marRight w:val="300"/>
              <w:marTop w:val="0"/>
              <w:marBottom w:val="0"/>
              <w:divBdr>
                <w:top w:val="none" w:sz="0" w:space="0" w:color="auto"/>
                <w:left w:val="none" w:sz="0" w:space="0" w:color="auto"/>
                <w:bottom w:val="none" w:sz="0" w:space="0" w:color="auto"/>
                <w:right w:val="none" w:sz="0" w:space="0" w:color="auto"/>
              </w:divBdr>
            </w:div>
          </w:divsChild>
        </w:div>
        <w:div w:id="684212263">
          <w:marLeft w:val="0"/>
          <w:marRight w:val="0"/>
          <w:marTop w:val="0"/>
          <w:marBottom w:val="0"/>
          <w:divBdr>
            <w:top w:val="none" w:sz="0" w:space="0" w:color="auto"/>
            <w:left w:val="none" w:sz="0" w:space="0" w:color="auto"/>
            <w:bottom w:val="none" w:sz="0" w:space="0" w:color="auto"/>
            <w:right w:val="none" w:sz="0" w:space="0" w:color="auto"/>
          </w:divBdr>
          <w:divsChild>
            <w:div w:id="15757424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762074155">
      <w:bodyDiv w:val="1"/>
      <w:marLeft w:val="0"/>
      <w:marRight w:val="0"/>
      <w:marTop w:val="0"/>
      <w:marBottom w:val="0"/>
      <w:divBdr>
        <w:top w:val="none" w:sz="0" w:space="0" w:color="auto"/>
        <w:left w:val="none" w:sz="0" w:space="0" w:color="auto"/>
        <w:bottom w:val="none" w:sz="0" w:space="0" w:color="auto"/>
        <w:right w:val="none" w:sz="0" w:space="0" w:color="auto"/>
      </w:divBdr>
    </w:div>
    <w:div w:id="773479796">
      <w:bodyDiv w:val="1"/>
      <w:marLeft w:val="0"/>
      <w:marRight w:val="0"/>
      <w:marTop w:val="0"/>
      <w:marBottom w:val="0"/>
      <w:divBdr>
        <w:top w:val="none" w:sz="0" w:space="0" w:color="auto"/>
        <w:left w:val="none" w:sz="0" w:space="0" w:color="auto"/>
        <w:bottom w:val="none" w:sz="0" w:space="0" w:color="auto"/>
        <w:right w:val="none" w:sz="0" w:space="0" w:color="auto"/>
      </w:divBdr>
      <w:divsChild>
        <w:div w:id="1402286248">
          <w:marLeft w:val="1138"/>
          <w:marRight w:val="0"/>
          <w:marTop w:val="50"/>
          <w:marBottom w:val="0"/>
          <w:divBdr>
            <w:top w:val="none" w:sz="0" w:space="0" w:color="auto"/>
            <w:left w:val="none" w:sz="0" w:space="0" w:color="auto"/>
            <w:bottom w:val="none" w:sz="0" w:space="0" w:color="auto"/>
            <w:right w:val="none" w:sz="0" w:space="0" w:color="auto"/>
          </w:divBdr>
        </w:div>
      </w:divsChild>
    </w:div>
    <w:div w:id="852845808">
      <w:bodyDiv w:val="1"/>
      <w:marLeft w:val="0"/>
      <w:marRight w:val="0"/>
      <w:marTop w:val="0"/>
      <w:marBottom w:val="0"/>
      <w:divBdr>
        <w:top w:val="none" w:sz="0" w:space="0" w:color="auto"/>
        <w:left w:val="none" w:sz="0" w:space="0" w:color="auto"/>
        <w:bottom w:val="none" w:sz="0" w:space="0" w:color="auto"/>
        <w:right w:val="none" w:sz="0" w:space="0" w:color="auto"/>
      </w:divBdr>
    </w:div>
    <w:div w:id="988023768">
      <w:bodyDiv w:val="1"/>
      <w:marLeft w:val="0"/>
      <w:marRight w:val="0"/>
      <w:marTop w:val="0"/>
      <w:marBottom w:val="0"/>
      <w:divBdr>
        <w:top w:val="none" w:sz="0" w:space="0" w:color="auto"/>
        <w:left w:val="none" w:sz="0" w:space="0" w:color="auto"/>
        <w:bottom w:val="none" w:sz="0" w:space="0" w:color="auto"/>
        <w:right w:val="none" w:sz="0" w:space="0" w:color="auto"/>
      </w:divBdr>
    </w:div>
    <w:div w:id="1165363463">
      <w:bodyDiv w:val="1"/>
      <w:marLeft w:val="0"/>
      <w:marRight w:val="0"/>
      <w:marTop w:val="0"/>
      <w:marBottom w:val="0"/>
      <w:divBdr>
        <w:top w:val="none" w:sz="0" w:space="0" w:color="auto"/>
        <w:left w:val="none" w:sz="0" w:space="0" w:color="auto"/>
        <w:bottom w:val="none" w:sz="0" w:space="0" w:color="auto"/>
        <w:right w:val="none" w:sz="0" w:space="0" w:color="auto"/>
      </w:divBdr>
    </w:div>
    <w:div w:id="1234857297">
      <w:bodyDiv w:val="1"/>
      <w:marLeft w:val="0"/>
      <w:marRight w:val="0"/>
      <w:marTop w:val="0"/>
      <w:marBottom w:val="0"/>
      <w:divBdr>
        <w:top w:val="none" w:sz="0" w:space="0" w:color="auto"/>
        <w:left w:val="none" w:sz="0" w:space="0" w:color="auto"/>
        <w:bottom w:val="none" w:sz="0" w:space="0" w:color="auto"/>
        <w:right w:val="none" w:sz="0" w:space="0" w:color="auto"/>
      </w:divBdr>
    </w:div>
    <w:div w:id="1363827573">
      <w:bodyDiv w:val="1"/>
      <w:marLeft w:val="0"/>
      <w:marRight w:val="0"/>
      <w:marTop w:val="0"/>
      <w:marBottom w:val="0"/>
      <w:divBdr>
        <w:top w:val="none" w:sz="0" w:space="0" w:color="auto"/>
        <w:left w:val="none" w:sz="0" w:space="0" w:color="auto"/>
        <w:bottom w:val="none" w:sz="0" w:space="0" w:color="auto"/>
        <w:right w:val="none" w:sz="0" w:space="0" w:color="auto"/>
      </w:divBdr>
    </w:div>
    <w:div w:id="1706438858">
      <w:bodyDiv w:val="1"/>
      <w:marLeft w:val="0"/>
      <w:marRight w:val="0"/>
      <w:marTop w:val="0"/>
      <w:marBottom w:val="0"/>
      <w:divBdr>
        <w:top w:val="none" w:sz="0" w:space="0" w:color="auto"/>
        <w:left w:val="none" w:sz="0" w:space="0" w:color="auto"/>
        <w:bottom w:val="none" w:sz="0" w:space="0" w:color="auto"/>
        <w:right w:val="none" w:sz="0" w:space="0" w:color="auto"/>
      </w:divBdr>
      <w:divsChild>
        <w:div w:id="627593127">
          <w:marLeft w:val="1699"/>
          <w:marRight w:val="0"/>
          <w:marTop w:val="50"/>
          <w:marBottom w:val="0"/>
          <w:divBdr>
            <w:top w:val="none" w:sz="0" w:space="0" w:color="auto"/>
            <w:left w:val="none" w:sz="0" w:space="0" w:color="auto"/>
            <w:bottom w:val="none" w:sz="0" w:space="0" w:color="auto"/>
            <w:right w:val="none" w:sz="0" w:space="0" w:color="auto"/>
          </w:divBdr>
        </w:div>
        <w:div w:id="688676511">
          <w:marLeft w:val="1699"/>
          <w:marRight w:val="0"/>
          <w:marTop w:val="50"/>
          <w:marBottom w:val="0"/>
          <w:divBdr>
            <w:top w:val="none" w:sz="0" w:space="0" w:color="auto"/>
            <w:left w:val="none" w:sz="0" w:space="0" w:color="auto"/>
            <w:bottom w:val="none" w:sz="0" w:space="0" w:color="auto"/>
            <w:right w:val="none" w:sz="0" w:space="0" w:color="auto"/>
          </w:divBdr>
        </w:div>
        <w:div w:id="1137141338">
          <w:marLeft w:val="1138"/>
          <w:marRight w:val="0"/>
          <w:marTop w:val="50"/>
          <w:marBottom w:val="0"/>
          <w:divBdr>
            <w:top w:val="none" w:sz="0" w:space="0" w:color="auto"/>
            <w:left w:val="none" w:sz="0" w:space="0" w:color="auto"/>
            <w:bottom w:val="none" w:sz="0" w:space="0" w:color="auto"/>
            <w:right w:val="none" w:sz="0" w:space="0" w:color="auto"/>
          </w:divBdr>
        </w:div>
        <w:div w:id="1982222527">
          <w:marLeft w:val="1699"/>
          <w:marRight w:val="0"/>
          <w:marTop w:val="50"/>
          <w:marBottom w:val="0"/>
          <w:divBdr>
            <w:top w:val="none" w:sz="0" w:space="0" w:color="auto"/>
            <w:left w:val="none" w:sz="0" w:space="0" w:color="auto"/>
            <w:bottom w:val="none" w:sz="0" w:space="0" w:color="auto"/>
            <w:right w:val="none" w:sz="0" w:space="0" w:color="auto"/>
          </w:divBdr>
        </w:div>
        <w:div w:id="2046367289">
          <w:marLeft w:val="1699"/>
          <w:marRight w:val="0"/>
          <w:marTop w:val="50"/>
          <w:marBottom w:val="0"/>
          <w:divBdr>
            <w:top w:val="none" w:sz="0" w:space="0" w:color="auto"/>
            <w:left w:val="none" w:sz="0" w:space="0" w:color="auto"/>
            <w:bottom w:val="none" w:sz="0" w:space="0" w:color="auto"/>
            <w:right w:val="none" w:sz="0" w:space="0" w:color="auto"/>
          </w:divBdr>
        </w:div>
        <w:div w:id="2075422740">
          <w:marLeft w:val="1699"/>
          <w:marRight w:val="0"/>
          <w:marTop w:val="50"/>
          <w:marBottom w:val="0"/>
          <w:divBdr>
            <w:top w:val="none" w:sz="0" w:space="0" w:color="auto"/>
            <w:left w:val="none" w:sz="0" w:space="0" w:color="auto"/>
            <w:bottom w:val="none" w:sz="0" w:space="0" w:color="auto"/>
            <w:right w:val="none" w:sz="0" w:space="0" w:color="auto"/>
          </w:divBdr>
        </w:div>
      </w:divsChild>
    </w:div>
    <w:div w:id="1722748630">
      <w:bodyDiv w:val="1"/>
      <w:marLeft w:val="0"/>
      <w:marRight w:val="0"/>
      <w:marTop w:val="0"/>
      <w:marBottom w:val="0"/>
      <w:divBdr>
        <w:top w:val="none" w:sz="0" w:space="0" w:color="auto"/>
        <w:left w:val="none" w:sz="0" w:space="0" w:color="auto"/>
        <w:bottom w:val="none" w:sz="0" w:space="0" w:color="auto"/>
        <w:right w:val="none" w:sz="0" w:space="0" w:color="auto"/>
      </w:divBdr>
    </w:div>
    <w:div w:id="1795951754">
      <w:bodyDiv w:val="1"/>
      <w:marLeft w:val="0"/>
      <w:marRight w:val="0"/>
      <w:marTop w:val="0"/>
      <w:marBottom w:val="0"/>
      <w:divBdr>
        <w:top w:val="none" w:sz="0" w:space="0" w:color="auto"/>
        <w:left w:val="none" w:sz="0" w:space="0" w:color="auto"/>
        <w:bottom w:val="none" w:sz="0" w:space="0" w:color="auto"/>
        <w:right w:val="none" w:sz="0" w:space="0" w:color="auto"/>
      </w:divBdr>
      <w:divsChild>
        <w:div w:id="243104142">
          <w:marLeft w:val="0"/>
          <w:marRight w:val="0"/>
          <w:marTop w:val="0"/>
          <w:marBottom w:val="0"/>
          <w:divBdr>
            <w:top w:val="none" w:sz="0" w:space="0" w:color="auto"/>
            <w:left w:val="none" w:sz="0" w:space="0" w:color="auto"/>
            <w:bottom w:val="none" w:sz="0" w:space="0" w:color="auto"/>
            <w:right w:val="none" w:sz="0" w:space="0" w:color="auto"/>
          </w:divBdr>
          <w:divsChild>
            <w:div w:id="827405493">
              <w:marLeft w:val="0"/>
              <w:marRight w:val="300"/>
              <w:marTop w:val="0"/>
              <w:marBottom w:val="0"/>
              <w:divBdr>
                <w:top w:val="none" w:sz="0" w:space="0" w:color="auto"/>
                <w:left w:val="none" w:sz="0" w:space="0" w:color="auto"/>
                <w:bottom w:val="none" w:sz="0" w:space="0" w:color="auto"/>
                <w:right w:val="none" w:sz="0" w:space="0" w:color="auto"/>
              </w:divBdr>
            </w:div>
          </w:divsChild>
        </w:div>
        <w:div w:id="1951353165">
          <w:marLeft w:val="0"/>
          <w:marRight w:val="0"/>
          <w:marTop w:val="0"/>
          <w:marBottom w:val="420"/>
          <w:divBdr>
            <w:top w:val="none" w:sz="0" w:space="0" w:color="auto"/>
            <w:left w:val="none" w:sz="0" w:space="0" w:color="auto"/>
            <w:bottom w:val="none" w:sz="0" w:space="0" w:color="auto"/>
            <w:right w:val="none" w:sz="0" w:space="0" w:color="auto"/>
          </w:divBdr>
          <w:divsChild>
            <w:div w:id="1771781327">
              <w:marLeft w:val="0"/>
              <w:marRight w:val="300"/>
              <w:marTop w:val="0"/>
              <w:marBottom w:val="0"/>
              <w:divBdr>
                <w:top w:val="none" w:sz="0" w:space="0" w:color="auto"/>
                <w:left w:val="none" w:sz="0" w:space="0" w:color="auto"/>
                <w:bottom w:val="none" w:sz="0" w:space="0" w:color="auto"/>
                <w:right w:val="none" w:sz="0" w:space="0" w:color="auto"/>
              </w:divBdr>
            </w:div>
          </w:divsChild>
        </w:div>
        <w:div w:id="2078702870">
          <w:marLeft w:val="0"/>
          <w:marRight w:val="300"/>
          <w:marTop w:val="0"/>
          <w:marBottom w:val="0"/>
          <w:divBdr>
            <w:top w:val="none" w:sz="0" w:space="0" w:color="auto"/>
            <w:left w:val="none" w:sz="0" w:space="0" w:color="auto"/>
            <w:bottom w:val="none" w:sz="0" w:space="0" w:color="auto"/>
            <w:right w:val="none" w:sz="0" w:space="0" w:color="auto"/>
          </w:divBdr>
        </w:div>
      </w:divsChild>
    </w:div>
    <w:div w:id="1877966171">
      <w:bodyDiv w:val="1"/>
      <w:marLeft w:val="0"/>
      <w:marRight w:val="0"/>
      <w:marTop w:val="0"/>
      <w:marBottom w:val="0"/>
      <w:divBdr>
        <w:top w:val="none" w:sz="0" w:space="0" w:color="auto"/>
        <w:left w:val="none" w:sz="0" w:space="0" w:color="auto"/>
        <w:bottom w:val="none" w:sz="0" w:space="0" w:color="auto"/>
        <w:right w:val="none" w:sz="0" w:space="0" w:color="auto"/>
      </w:divBdr>
    </w:div>
    <w:div w:id="1899707907">
      <w:bodyDiv w:val="1"/>
      <w:marLeft w:val="0"/>
      <w:marRight w:val="0"/>
      <w:marTop w:val="0"/>
      <w:marBottom w:val="0"/>
      <w:divBdr>
        <w:top w:val="none" w:sz="0" w:space="0" w:color="auto"/>
        <w:left w:val="none" w:sz="0" w:space="0" w:color="auto"/>
        <w:bottom w:val="none" w:sz="0" w:space="0" w:color="auto"/>
        <w:right w:val="none" w:sz="0" w:space="0" w:color="auto"/>
      </w:divBdr>
    </w:div>
    <w:div w:id="1935362574">
      <w:bodyDiv w:val="1"/>
      <w:marLeft w:val="0"/>
      <w:marRight w:val="0"/>
      <w:marTop w:val="0"/>
      <w:marBottom w:val="0"/>
      <w:divBdr>
        <w:top w:val="none" w:sz="0" w:space="0" w:color="auto"/>
        <w:left w:val="none" w:sz="0" w:space="0" w:color="auto"/>
        <w:bottom w:val="none" w:sz="0" w:space="0" w:color="auto"/>
        <w:right w:val="none" w:sz="0" w:space="0" w:color="auto"/>
      </w:divBdr>
    </w:div>
    <w:div w:id="210213676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tel:800.843.7231%20x%202513"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facebook.com/mieleu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youtube.com/mieleu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mieleusa.com/" TargetMode="External"/><Relationship Id="rId4" Type="http://schemas.openxmlformats.org/officeDocument/2006/relationships/settings" Target="settings.xml"/><Relationship Id="rId9" Type="http://schemas.openxmlformats.org/officeDocument/2006/relationships/hyperlink" Target="https://www.mieleusa.com/brand/mastercool-42729.htm" TargetMode="External"/><Relationship Id="rId14" Type="http://schemas.openxmlformats.org/officeDocument/2006/relationships/hyperlink" Target="mailto:mielepr@mieleus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DC71BD-21AC-481C-B905-5EEA652FF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619</Words>
  <Characters>3989</Characters>
  <Application>Microsoft Office Word</Application>
  <DocSecurity>4</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Neale</dc:creator>
  <cp:keywords/>
  <dc:description/>
  <cp:lastModifiedBy>Robinson, Monique</cp:lastModifiedBy>
  <cp:revision>2</cp:revision>
  <dcterms:created xsi:type="dcterms:W3CDTF">2019-08-15T13:59:00Z</dcterms:created>
  <dcterms:modified xsi:type="dcterms:W3CDTF">2019-08-15T13:59:00Z</dcterms:modified>
</cp:coreProperties>
</file>